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370C" w:rsidRPr="0045616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56163" w:rsidRDefault="006F568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616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56163" w:rsidRDefault="00B35E0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F5682" w:rsidRPr="0045616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561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F5682" w:rsidRPr="0045616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F56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F56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568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35E0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6F5682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35E0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6F5682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56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45616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56163" w:rsidRDefault="006F56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5616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5616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5616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56163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5616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56163">
            <w:rPr>
              <w:rFonts w:ascii="Times New Roman" w:hAnsi="Times New Roman"/>
              <w:b/>
              <w:sz w:val="28"/>
            </w:rPr>
            <w:t>15</w:t>
          </w:r>
        </w:sdtContent>
      </w:sdt>
      <w:r w:rsidRPr="004561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5616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5616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45616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45616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56163" w:rsidRDefault="006F56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61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5616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56163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45616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5616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56163" w:rsidP="00456163">
      <w:pPr>
        <w:widowControl w:val="0"/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6F5682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6F5682">
            <w:rPr>
              <w:rFonts w:ascii="Times New Roman" w:hAnsi="Times New Roman"/>
              <w:sz w:val="24"/>
            </w:rPr>
            <w:t>Javaslat a 2024. évi költségvetésről szóló 6/2024. (II. 21.) önkormányzati rendelet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56163" w:rsidRDefault="0045616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F56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56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6F56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163" w:rsidRPr="005B03DE" w:rsidRDefault="004561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56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568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F568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163" w:rsidRDefault="004561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163" w:rsidRDefault="004561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163" w:rsidRDefault="004561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163" w:rsidRPr="005B03DE" w:rsidRDefault="004561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56163" w:rsidRDefault="006F56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616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5616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5616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56163" w:rsidRDefault="006F56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5616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56163">
        <w:rPr>
          <w:rFonts w:ascii="Times New Roman" w:hAnsi="Times New Roman"/>
          <w:b/>
          <w:bCs/>
          <w:sz w:val="24"/>
          <w:szCs w:val="24"/>
        </w:rPr>
        <w:t>ok</w:t>
      </w:r>
      <w:r w:rsidRPr="004561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616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6163">
        <w:rPr>
          <w:rFonts w:ascii="Times New Roman" w:hAnsi="Times New Roman"/>
          <w:b/>
          <w:bCs/>
          <w:sz w:val="24"/>
          <w:szCs w:val="24"/>
        </w:rPr>
        <w:t>egyszerű</w:t>
      </w:r>
      <w:r w:rsidRPr="0045616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456163" w:rsidRDefault="006F5682" w:rsidP="000F57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56163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6F568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F62E55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4870" w:rsidRPr="00F62E55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E55">
        <w:rPr>
          <w:rFonts w:ascii="Times New Roman" w:hAnsi="Times New Roman"/>
          <w:b/>
          <w:sz w:val="24"/>
          <w:szCs w:val="24"/>
        </w:rPr>
        <w:t>I.</w:t>
      </w:r>
    </w:p>
    <w:p w:rsidR="00564870" w:rsidRPr="00F62E55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4870" w:rsidRPr="00696D33" w:rsidRDefault="006F5682" w:rsidP="00732F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</w:rPr>
        <w:t>A</w:t>
      </w:r>
      <w:r w:rsidR="00732FB4" w:rsidRPr="00696D33">
        <w:rPr>
          <w:rFonts w:ascii="Times New Roman" w:hAnsi="Times New Roman"/>
          <w:sz w:val="24"/>
          <w:szCs w:val="24"/>
        </w:rPr>
        <w:t xml:space="preserve"> </w:t>
      </w:r>
      <w:r w:rsidR="00732FB4" w:rsidRPr="00696D33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D63118" w:rsidRPr="00696D33">
        <w:rPr>
          <w:rFonts w:ascii="Times New Roman" w:hAnsi="Times New Roman"/>
          <w:sz w:val="24"/>
          <w:szCs w:val="24"/>
          <w:lang w:val="x-none"/>
        </w:rPr>
        <w:t>Erzsébetváros Önkormányzata 202</w:t>
      </w:r>
      <w:r w:rsidR="00F62E55" w:rsidRPr="00696D33">
        <w:rPr>
          <w:rFonts w:ascii="Times New Roman" w:hAnsi="Times New Roman"/>
          <w:sz w:val="24"/>
          <w:szCs w:val="24"/>
        </w:rPr>
        <w:t>4</w:t>
      </w:r>
      <w:r w:rsidR="00732FB4" w:rsidRPr="00696D33">
        <w:rPr>
          <w:rFonts w:ascii="Times New Roman" w:hAnsi="Times New Roman"/>
          <w:sz w:val="24"/>
          <w:szCs w:val="24"/>
          <w:lang w:val="x-none"/>
        </w:rPr>
        <w:t>. évi költségvetéséről</w:t>
      </w:r>
      <w:r w:rsidR="00732FB4" w:rsidRPr="00696D33">
        <w:rPr>
          <w:rFonts w:ascii="Times New Roman" w:hAnsi="Times New Roman"/>
          <w:sz w:val="24"/>
          <w:szCs w:val="24"/>
        </w:rPr>
        <w:t xml:space="preserve"> szóló </w:t>
      </w:r>
      <w:r w:rsidR="00F62E55" w:rsidRPr="00696D33">
        <w:rPr>
          <w:rFonts w:ascii="Times New Roman" w:hAnsi="Times New Roman"/>
          <w:sz w:val="24"/>
          <w:szCs w:val="24"/>
        </w:rPr>
        <w:t>6</w:t>
      </w:r>
      <w:r w:rsidR="00732FB4" w:rsidRPr="00696D33">
        <w:rPr>
          <w:rFonts w:ascii="Times New Roman" w:hAnsi="Times New Roman"/>
          <w:sz w:val="24"/>
          <w:szCs w:val="24"/>
          <w:lang w:val="x-none"/>
        </w:rPr>
        <w:t>/202</w:t>
      </w:r>
      <w:r w:rsidR="00F62E55" w:rsidRPr="00696D33">
        <w:rPr>
          <w:rFonts w:ascii="Times New Roman" w:hAnsi="Times New Roman"/>
          <w:sz w:val="24"/>
          <w:szCs w:val="24"/>
        </w:rPr>
        <w:t>4</w:t>
      </w:r>
      <w:r w:rsidR="00732FB4" w:rsidRPr="00696D33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F62E55" w:rsidRPr="00696D33">
        <w:rPr>
          <w:rFonts w:ascii="Times New Roman" w:hAnsi="Times New Roman"/>
          <w:sz w:val="24"/>
          <w:szCs w:val="24"/>
        </w:rPr>
        <w:t>2</w:t>
      </w:r>
      <w:r w:rsidR="00732FB4" w:rsidRPr="00696D33">
        <w:rPr>
          <w:rFonts w:ascii="Times New Roman" w:hAnsi="Times New Roman"/>
          <w:sz w:val="24"/>
          <w:szCs w:val="24"/>
          <w:lang w:val="x-none"/>
        </w:rPr>
        <w:t>1.) önkormányzati rendelet</w:t>
      </w:r>
      <w:r w:rsidR="00732FB4" w:rsidRPr="00696D33"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>.</w:t>
      </w:r>
      <w:r w:rsidR="00732FB4" w:rsidRPr="00696D33">
        <w:rPr>
          <w:rFonts w:ascii="Times New Roman" w:hAnsi="Times New Roman"/>
          <w:sz w:val="24"/>
          <w:szCs w:val="24"/>
        </w:rPr>
        <w:t>)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696D33">
        <w:rPr>
          <w:rFonts w:ascii="Times New Roman" w:hAnsi="Times New Roman"/>
          <w:sz w:val="24"/>
          <w:szCs w:val="24"/>
        </w:rPr>
        <w:t>7</w:t>
      </w:r>
      <w:r w:rsidRPr="00696D33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 w:rsidR="00732FB4" w:rsidRPr="00696D33">
        <w:rPr>
          <w:rFonts w:ascii="Times New Roman" w:hAnsi="Times New Roman"/>
          <w:sz w:val="24"/>
          <w:szCs w:val="24"/>
        </w:rPr>
        <w:t xml:space="preserve"> </w:t>
      </w:r>
    </w:p>
    <w:p w:rsidR="00564870" w:rsidRPr="00696D3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696D33" w:rsidRDefault="006F5682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96D33">
        <w:rPr>
          <w:rFonts w:ascii="Times New Roman" w:hAnsi="Times New Roman"/>
          <w:sz w:val="24"/>
          <w:szCs w:val="24"/>
        </w:rPr>
        <w:t>Ör</w:t>
      </w:r>
      <w:proofErr w:type="spellEnd"/>
      <w:r w:rsidRPr="00696D33">
        <w:rPr>
          <w:rFonts w:ascii="Times New Roman" w:hAnsi="Times New Roman"/>
          <w:sz w:val="24"/>
          <w:szCs w:val="24"/>
        </w:rPr>
        <w:t xml:space="preserve">. </w:t>
      </w:r>
      <w:r w:rsidRPr="00696D33">
        <w:rPr>
          <w:rFonts w:ascii="Times New Roman" w:hAnsi="Times New Roman"/>
          <w:sz w:val="24"/>
          <w:szCs w:val="24"/>
          <w:lang w:val="x-none"/>
        </w:rPr>
        <w:t>12</w:t>
      </w:r>
      <w:r w:rsidRPr="00696D33">
        <w:rPr>
          <w:rFonts w:ascii="Times New Roman" w:hAnsi="Times New Roman"/>
          <w:sz w:val="24"/>
          <w:szCs w:val="24"/>
        </w:rPr>
        <w:t>.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696D33">
        <w:rPr>
          <w:rFonts w:ascii="Times New Roman" w:hAnsi="Times New Roman"/>
          <w:sz w:val="24"/>
          <w:szCs w:val="24"/>
        </w:rPr>
        <w:t>-a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564870" w:rsidRPr="00696D33" w:rsidRDefault="006F5682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96D33">
        <w:rPr>
          <w:rFonts w:ascii="Times New Roman" w:hAnsi="Times New Roman"/>
          <w:sz w:val="24"/>
          <w:szCs w:val="24"/>
        </w:rPr>
        <w:t>Ör</w:t>
      </w:r>
      <w:proofErr w:type="spellEnd"/>
      <w:r w:rsidRPr="00696D33">
        <w:rPr>
          <w:rFonts w:ascii="Times New Roman" w:hAnsi="Times New Roman"/>
          <w:sz w:val="24"/>
          <w:szCs w:val="24"/>
        </w:rPr>
        <w:t xml:space="preserve">. </w:t>
      </w:r>
      <w:r w:rsidRPr="00696D33">
        <w:rPr>
          <w:rFonts w:ascii="Times New Roman" w:hAnsi="Times New Roman"/>
          <w:sz w:val="24"/>
          <w:szCs w:val="24"/>
          <w:lang w:val="x-none"/>
        </w:rPr>
        <w:t>1</w:t>
      </w:r>
      <w:r w:rsidRPr="00696D33">
        <w:rPr>
          <w:rFonts w:ascii="Times New Roman" w:hAnsi="Times New Roman"/>
          <w:sz w:val="24"/>
          <w:szCs w:val="24"/>
        </w:rPr>
        <w:t>8</w:t>
      </w:r>
      <w:r w:rsidRPr="00696D33">
        <w:rPr>
          <w:rFonts w:ascii="Times New Roman" w:hAnsi="Times New Roman"/>
          <w:sz w:val="24"/>
          <w:szCs w:val="24"/>
          <w:lang w:val="x-none"/>
        </w:rPr>
        <w:t>.</w:t>
      </w:r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  <w:lang w:val="x-none"/>
        </w:rPr>
        <w:t>§</w:t>
      </w:r>
      <w:r w:rsidRPr="00696D33">
        <w:rPr>
          <w:rFonts w:ascii="Times New Roman" w:hAnsi="Times New Roman"/>
          <w:sz w:val="24"/>
          <w:szCs w:val="24"/>
        </w:rPr>
        <w:t xml:space="preserve">-a 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696D33">
        <w:rPr>
          <w:rFonts w:ascii="Times New Roman" w:hAnsi="Times New Roman"/>
          <w:sz w:val="24"/>
          <w:szCs w:val="24"/>
        </w:rPr>
        <w:t>az intézményekre és a Polgármesteri Hivatalra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564870" w:rsidRPr="00696D33" w:rsidRDefault="006F5682" w:rsidP="005648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564870" w:rsidRPr="00696D3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696D33" w:rsidRDefault="006F5682" w:rsidP="0056487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  <w:lang w:val="x-none"/>
        </w:rPr>
        <w:t>20</w:t>
      </w:r>
      <w:r w:rsidRPr="00696D33">
        <w:rPr>
          <w:rFonts w:ascii="Times New Roman" w:hAnsi="Times New Roman"/>
          <w:sz w:val="24"/>
          <w:szCs w:val="24"/>
        </w:rPr>
        <w:t>2</w:t>
      </w:r>
      <w:r w:rsidR="00F62E55" w:rsidRPr="00696D33">
        <w:rPr>
          <w:rFonts w:ascii="Times New Roman" w:hAnsi="Times New Roman"/>
          <w:sz w:val="24"/>
          <w:szCs w:val="24"/>
        </w:rPr>
        <w:t>4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F62E55" w:rsidRPr="00696D33">
        <w:rPr>
          <w:rFonts w:ascii="Times New Roman" w:hAnsi="Times New Roman"/>
          <w:sz w:val="24"/>
          <w:szCs w:val="24"/>
        </w:rPr>
        <w:t>február</w:t>
      </w:r>
      <w:proofErr w:type="gramEnd"/>
      <w:r w:rsidR="00F62E55" w:rsidRPr="00696D33">
        <w:rPr>
          <w:rFonts w:ascii="Times New Roman" w:hAnsi="Times New Roman"/>
          <w:sz w:val="24"/>
          <w:szCs w:val="24"/>
        </w:rPr>
        <w:t xml:space="preserve"> 22</w:t>
      </w:r>
      <w:r w:rsidRPr="00696D33">
        <w:rPr>
          <w:rFonts w:ascii="Times New Roman" w:hAnsi="Times New Roman"/>
          <w:sz w:val="24"/>
          <w:szCs w:val="24"/>
        </w:rPr>
        <w:t xml:space="preserve">. </w:t>
      </w:r>
      <w:r w:rsidR="008D4C43" w:rsidRPr="00696D33">
        <w:rPr>
          <w:rFonts w:ascii="Times New Roman" w:hAnsi="Times New Roman"/>
          <w:sz w:val="24"/>
          <w:szCs w:val="24"/>
        </w:rPr>
        <w:t>-</w:t>
      </w:r>
      <w:r w:rsidRPr="00696D33">
        <w:rPr>
          <w:rFonts w:ascii="Times New Roman" w:hAnsi="Times New Roman"/>
          <w:sz w:val="24"/>
          <w:szCs w:val="24"/>
        </w:rPr>
        <w:t xml:space="preserve"> április </w:t>
      </w:r>
      <w:r w:rsidR="00F62E55" w:rsidRPr="00696D33">
        <w:rPr>
          <w:rFonts w:ascii="Times New Roman" w:hAnsi="Times New Roman"/>
          <w:sz w:val="24"/>
          <w:szCs w:val="24"/>
        </w:rPr>
        <w:t>30</w:t>
      </w:r>
      <w:r w:rsidRPr="00696D33">
        <w:rPr>
          <w:rFonts w:ascii="Times New Roman" w:hAnsi="Times New Roman"/>
          <w:sz w:val="24"/>
          <w:szCs w:val="24"/>
        </w:rPr>
        <w:t xml:space="preserve">. közötti </w:t>
      </w:r>
      <w:r w:rsidRPr="00696D33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564870" w:rsidRPr="00F62E55" w:rsidRDefault="006F5682" w:rsidP="0056487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</w:rPr>
        <w:t xml:space="preserve">Jelen rendeletmódosítás egyrészt a költségvetési rendelet elfogadását követő időszakban a </w:t>
      </w:r>
      <w:r w:rsidRPr="00F62E55">
        <w:rPr>
          <w:rFonts w:ascii="Times New Roman" w:hAnsi="Times New Roman"/>
          <w:sz w:val="24"/>
          <w:szCs w:val="24"/>
        </w:rPr>
        <w:t>folyamatos működés biztosítása, a költségvetés végrehajtása érdekében történt átcsoportosításokat, másrészt a 202</w:t>
      </w:r>
      <w:r w:rsidR="00F62E55" w:rsidRPr="00F62E55">
        <w:rPr>
          <w:rFonts w:ascii="Times New Roman" w:hAnsi="Times New Roman"/>
          <w:sz w:val="24"/>
          <w:szCs w:val="24"/>
        </w:rPr>
        <w:t>3</w:t>
      </w:r>
      <w:r w:rsidRPr="00F62E55">
        <w:rPr>
          <w:rFonts w:ascii="Times New Roman" w:hAnsi="Times New Roman"/>
          <w:sz w:val="24"/>
          <w:szCs w:val="24"/>
        </w:rPr>
        <w:t xml:space="preserve">. évi költségvetési maradvány megállapítását és jóváhagyását tartalmazza. 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1221" w:rsidRPr="00F62E55" w:rsidRDefault="0014122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870" w:rsidRPr="00F62E55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E55">
        <w:rPr>
          <w:rFonts w:ascii="Times New Roman" w:hAnsi="Times New Roman"/>
          <w:b/>
          <w:sz w:val="24"/>
          <w:szCs w:val="24"/>
        </w:rPr>
        <w:t>II.</w:t>
      </w:r>
    </w:p>
    <w:p w:rsidR="00564870" w:rsidRPr="007D571B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4870" w:rsidRPr="007D571B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D571B">
        <w:rPr>
          <w:rFonts w:ascii="Times New Roman" w:hAnsi="Times New Roman"/>
          <w:sz w:val="24"/>
          <w:szCs w:val="24"/>
          <w:lang w:val="x-none"/>
        </w:rPr>
        <w:t xml:space="preserve">Az államháztartásról szóló 2011. évi CXCV. törvény (továbbiakban: Áht.) 91. §-a rendelkezik a zárszámadási rendelet-tervezet benyújtásának módjáról és </w:t>
      </w:r>
      <w:proofErr w:type="spellStart"/>
      <w:r w:rsidRPr="007D571B">
        <w:rPr>
          <w:rFonts w:ascii="Times New Roman" w:hAnsi="Times New Roman"/>
          <w:sz w:val="24"/>
          <w:szCs w:val="24"/>
          <w:lang w:val="x-none"/>
        </w:rPr>
        <w:t>határidejéről</w:t>
      </w:r>
      <w:proofErr w:type="spellEnd"/>
      <w:r w:rsidRPr="007D571B">
        <w:rPr>
          <w:rFonts w:ascii="Times New Roman" w:hAnsi="Times New Roman"/>
          <w:sz w:val="24"/>
          <w:szCs w:val="24"/>
          <w:lang w:val="x-none"/>
        </w:rPr>
        <w:t>.</w:t>
      </w:r>
    </w:p>
    <w:p w:rsidR="00564870" w:rsidRPr="00B52323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D571B">
        <w:rPr>
          <w:rFonts w:ascii="Times New Roman" w:hAnsi="Times New Roman"/>
          <w:sz w:val="24"/>
          <w:szCs w:val="24"/>
          <w:lang w:val="x-none"/>
        </w:rPr>
        <w:t xml:space="preserve">Az államháztartásról szóló törvény végrehajtására kiadott 368/2011. (XII. 31.) Kormányrendelet (továbbiakban: </w:t>
      </w:r>
      <w:proofErr w:type="spellStart"/>
      <w:r w:rsidRPr="007D571B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Pr="007D571B">
        <w:rPr>
          <w:rFonts w:ascii="Times New Roman" w:hAnsi="Times New Roman"/>
          <w:sz w:val="24"/>
          <w:szCs w:val="24"/>
          <w:lang w:val="x-none"/>
        </w:rPr>
        <w:t xml:space="preserve">.) 149. § (1) bekezdése szerint „a költségvetési maradványt az éves költségvetési beszámoló készítésekor kell megállapítani”. Az Áht. 86. § (5) bekezdése szerint az irányító szerv jogosult dönteni a költségvetési szerv maradványának elvonandó és </w:t>
      </w:r>
      <w:r w:rsidRPr="00B52323">
        <w:rPr>
          <w:rFonts w:ascii="Times New Roman" w:hAnsi="Times New Roman"/>
          <w:sz w:val="24"/>
          <w:szCs w:val="24"/>
          <w:lang w:val="x-none"/>
        </w:rPr>
        <w:t xml:space="preserve">felhasználható összegéről. Az </w:t>
      </w:r>
      <w:proofErr w:type="spellStart"/>
      <w:r w:rsidRPr="00B52323">
        <w:rPr>
          <w:rFonts w:ascii="Times New Roman" w:hAnsi="Times New Roman"/>
          <w:sz w:val="24"/>
          <w:szCs w:val="24"/>
          <w:lang w:val="x-none"/>
        </w:rPr>
        <w:t>Ávr</w:t>
      </w:r>
      <w:proofErr w:type="spellEnd"/>
      <w:r w:rsidRPr="00B52323">
        <w:rPr>
          <w:rFonts w:ascii="Times New Roman" w:hAnsi="Times New Roman"/>
          <w:sz w:val="24"/>
          <w:szCs w:val="24"/>
          <w:lang w:val="x-none"/>
        </w:rPr>
        <w:t xml:space="preserve">. 155. § (2) bekezdése szerint a költségvetési szerv maradványát az irányító szerv a zárszámadási rendeletével egy időben állapítja meg, és </w:t>
      </w:r>
      <w:r w:rsidRPr="00B52323">
        <w:rPr>
          <w:rFonts w:ascii="Times New Roman" w:hAnsi="Times New Roman"/>
          <w:sz w:val="24"/>
          <w:szCs w:val="24"/>
        </w:rPr>
        <w:t>-</w:t>
      </w:r>
      <w:r w:rsidRPr="00B52323">
        <w:rPr>
          <w:rFonts w:ascii="Times New Roman" w:hAnsi="Times New Roman"/>
          <w:sz w:val="24"/>
          <w:szCs w:val="24"/>
          <w:lang w:val="x-none"/>
        </w:rPr>
        <w:t xml:space="preserve"> szükség esetén </w:t>
      </w:r>
      <w:r w:rsidRPr="00B52323">
        <w:rPr>
          <w:rFonts w:ascii="Times New Roman" w:hAnsi="Times New Roman"/>
          <w:sz w:val="24"/>
          <w:szCs w:val="24"/>
        </w:rPr>
        <w:t>-</w:t>
      </w:r>
      <w:r w:rsidRPr="00B52323">
        <w:rPr>
          <w:rFonts w:ascii="Times New Roman" w:hAnsi="Times New Roman"/>
          <w:sz w:val="24"/>
          <w:szCs w:val="24"/>
          <w:lang w:val="x-none"/>
        </w:rPr>
        <w:t xml:space="preserve"> módosítja költségvetési rendeletét.</w:t>
      </w:r>
    </w:p>
    <w:p w:rsidR="00564870" w:rsidRPr="00F62E55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B52323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Pr="00D20CED">
        <w:rPr>
          <w:rFonts w:ascii="Times New Roman" w:hAnsi="Times New Roman"/>
          <w:sz w:val="24"/>
          <w:szCs w:val="24"/>
          <w:lang w:val="x-none"/>
        </w:rPr>
        <w:t>Erzsébetváros Önkormányzata 20</w:t>
      </w:r>
      <w:r w:rsidRPr="00D20CED">
        <w:rPr>
          <w:rFonts w:ascii="Times New Roman" w:hAnsi="Times New Roman"/>
          <w:sz w:val="24"/>
          <w:szCs w:val="24"/>
        </w:rPr>
        <w:t>2</w:t>
      </w:r>
      <w:r w:rsidR="00B52323" w:rsidRPr="00D20CED">
        <w:rPr>
          <w:rFonts w:ascii="Times New Roman" w:hAnsi="Times New Roman"/>
          <w:sz w:val="24"/>
          <w:szCs w:val="24"/>
        </w:rPr>
        <w:t>3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B52323" w:rsidRPr="00D20CED">
        <w:rPr>
          <w:rFonts w:ascii="Times New Roman" w:hAnsi="Times New Roman"/>
          <w:sz w:val="24"/>
          <w:szCs w:val="24"/>
        </w:rPr>
        <w:t>3</w:t>
      </w:r>
      <w:r w:rsidRPr="00D20CED">
        <w:rPr>
          <w:rFonts w:ascii="Times New Roman" w:hAnsi="Times New Roman"/>
          <w:sz w:val="24"/>
          <w:szCs w:val="24"/>
          <w:lang w:val="x-none"/>
        </w:rPr>
        <w:t>/20</w:t>
      </w:r>
      <w:r w:rsidRPr="00D20CED">
        <w:rPr>
          <w:rFonts w:ascii="Times New Roman" w:hAnsi="Times New Roman"/>
          <w:sz w:val="24"/>
          <w:szCs w:val="24"/>
        </w:rPr>
        <w:t>2</w:t>
      </w:r>
      <w:r w:rsidR="00B52323" w:rsidRPr="00D20CED">
        <w:rPr>
          <w:rFonts w:ascii="Times New Roman" w:hAnsi="Times New Roman"/>
          <w:sz w:val="24"/>
          <w:szCs w:val="24"/>
        </w:rPr>
        <w:t>3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D20CED">
        <w:rPr>
          <w:rFonts w:ascii="Times New Roman" w:hAnsi="Times New Roman"/>
          <w:sz w:val="24"/>
          <w:szCs w:val="24"/>
        </w:rPr>
        <w:t>1</w:t>
      </w:r>
      <w:r w:rsidR="00B52323" w:rsidRPr="00D20CED">
        <w:rPr>
          <w:rFonts w:ascii="Times New Roman" w:hAnsi="Times New Roman"/>
          <w:sz w:val="24"/>
          <w:szCs w:val="24"/>
        </w:rPr>
        <w:t>5</w:t>
      </w:r>
      <w:r w:rsidRPr="00D20CED">
        <w:rPr>
          <w:rFonts w:ascii="Times New Roman" w:hAnsi="Times New Roman"/>
          <w:sz w:val="24"/>
          <w:szCs w:val="24"/>
        </w:rPr>
        <w:t>.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) önkormányzati rendelet </w:t>
      </w:r>
      <w:r w:rsidRPr="00D20CED">
        <w:rPr>
          <w:rFonts w:ascii="Times New Roman" w:hAnsi="Times New Roman"/>
          <w:sz w:val="24"/>
          <w:szCs w:val="24"/>
        </w:rPr>
        <w:t>20</w:t>
      </w:r>
      <w:r w:rsidRPr="00D20CED">
        <w:rPr>
          <w:rFonts w:ascii="Times New Roman" w:hAnsi="Times New Roman"/>
          <w:sz w:val="24"/>
          <w:szCs w:val="24"/>
          <w:lang w:val="x-none"/>
        </w:rPr>
        <w:t>. §</w:t>
      </w:r>
      <w:r w:rsidRPr="00D20CED">
        <w:rPr>
          <w:rFonts w:ascii="Times New Roman" w:hAnsi="Times New Roman"/>
          <w:sz w:val="24"/>
          <w:szCs w:val="24"/>
        </w:rPr>
        <w:t xml:space="preserve">-a szabályozza </w:t>
      </w:r>
      <w:r w:rsidRPr="00D20CED">
        <w:rPr>
          <w:rFonts w:ascii="Times New Roman" w:hAnsi="Times New Roman"/>
          <w:sz w:val="24"/>
          <w:szCs w:val="24"/>
          <w:lang w:val="x-none"/>
        </w:rPr>
        <w:t>az önkormányzat</w:t>
      </w:r>
      <w:r w:rsidRPr="00D20CED">
        <w:rPr>
          <w:rFonts w:ascii="Times New Roman" w:hAnsi="Times New Roman"/>
          <w:sz w:val="24"/>
          <w:szCs w:val="24"/>
        </w:rPr>
        <w:t xml:space="preserve"> irányítása alá tartozó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költségvetési intézmények, a Polgármesteri Hivatal és </w:t>
      </w:r>
      <w:r w:rsidRPr="00D20CED">
        <w:rPr>
          <w:rFonts w:ascii="Times New Roman" w:hAnsi="Times New Roman"/>
          <w:sz w:val="24"/>
          <w:szCs w:val="24"/>
        </w:rPr>
        <w:t>Erzsébetváros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20CED">
        <w:rPr>
          <w:rFonts w:ascii="Times New Roman" w:hAnsi="Times New Roman"/>
          <w:sz w:val="24"/>
          <w:szCs w:val="24"/>
        </w:rPr>
        <w:t>Ö</w:t>
      </w:r>
      <w:proofErr w:type="spellStart"/>
      <w:r w:rsidRPr="00D20CED">
        <w:rPr>
          <w:rFonts w:ascii="Times New Roman" w:hAnsi="Times New Roman"/>
          <w:sz w:val="24"/>
          <w:szCs w:val="24"/>
          <w:lang w:val="x-none"/>
        </w:rPr>
        <w:t>nkormányza</w:t>
      </w:r>
      <w:r w:rsidRPr="00D20CED">
        <w:rPr>
          <w:rFonts w:ascii="Times New Roman" w:hAnsi="Times New Roman"/>
          <w:sz w:val="24"/>
          <w:szCs w:val="24"/>
        </w:rPr>
        <w:t>ta</w:t>
      </w:r>
      <w:proofErr w:type="spellEnd"/>
      <w:r w:rsidRPr="00D20CED">
        <w:rPr>
          <w:rFonts w:ascii="Times New Roman" w:hAnsi="Times New Roman"/>
          <w:sz w:val="24"/>
          <w:szCs w:val="24"/>
        </w:rPr>
        <w:t xml:space="preserve"> költségvetési </w:t>
      </w:r>
      <w:r w:rsidRPr="00D20CED">
        <w:rPr>
          <w:rFonts w:ascii="Times New Roman" w:hAnsi="Times New Roman"/>
          <w:sz w:val="24"/>
          <w:szCs w:val="24"/>
          <w:lang w:val="x-none"/>
        </w:rPr>
        <w:t>maradvány</w:t>
      </w:r>
      <w:r w:rsidRPr="00D20CED">
        <w:rPr>
          <w:rFonts w:ascii="Times New Roman" w:hAnsi="Times New Roman"/>
          <w:sz w:val="24"/>
          <w:szCs w:val="24"/>
        </w:rPr>
        <w:t>ának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20CED">
        <w:rPr>
          <w:rFonts w:ascii="Times New Roman" w:hAnsi="Times New Roman"/>
          <w:sz w:val="24"/>
          <w:szCs w:val="24"/>
        </w:rPr>
        <w:t xml:space="preserve">megállapítását és </w:t>
      </w:r>
      <w:r w:rsidRPr="00D20CED">
        <w:rPr>
          <w:rFonts w:ascii="Times New Roman" w:hAnsi="Times New Roman"/>
          <w:sz w:val="24"/>
          <w:szCs w:val="24"/>
          <w:lang w:val="x-none"/>
        </w:rPr>
        <w:t>jóváhagyását</w:t>
      </w:r>
      <w:r w:rsidRPr="00D20CED">
        <w:rPr>
          <w:rFonts w:ascii="Times New Roman" w:hAnsi="Times New Roman"/>
          <w:sz w:val="24"/>
          <w:szCs w:val="24"/>
        </w:rPr>
        <w:t>.</w:t>
      </w:r>
    </w:p>
    <w:p w:rsidR="00564870" w:rsidRPr="00D20CED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D20CED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20CED">
        <w:rPr>
          <w:rFonts w:ascii="Times New Roman" w:hAnsi="Times New Roman"/>
          <w:sz w:val="24"/>
          <w:szCs w:val="24"/>
          <w:lang w:val="x-none"/>
        </w:rPr>
        <w:t xml:space="preserve">Az intézmények és a Polgármesteri Hivatal </w:t>
      </w:r>
      <w:r w:rsidRPr="00D20CED">
        <w:rPr>
          <w:rFonts w:ascii="Times New Roman" w:hAnsi="Times New Roman"/>
          <w:sz w:val="24"/>
          <w:szCs w:val="24"/>
        </w:rPr>
        <w:t xml:space="preserve">költségvetési </w:t>
      </w:r>
      <w:r w:rsidRPr="00D20CED">
        <w:rPr>
          <w:rFonts w:ascii="Times New Roman" w:hAnsi="Times New Roman"/>
          <w:sz w:val="24"/>
          <w:szCs w:val="24"/>
          <w:lang w:val="x-none"/>
        </w:rPr>
        <w:t>maradványának elszámolása során:</w:t>
      </w:r>
    </w:p>
    <w:p w:rsidR="00564870" w:rsidRPr="00D20CED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20CED" w:rsidRDefault="006F5682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D20CED">
        <w:rPr>
          <w:rFonts w:ascii="Times New Roman" w:hAnsi="Times New Roman"/>
          <w:sz w:val="24"/>
          <w:szCs w:val="24"/>
          <w:lang w:val="x-none"/>
        </w:rPr>
        <w:t>a végleges feladatelmaradás miatti összeg,</w:t>
      </w:r>
    </w:p>
    <w:p w:rsidR="00564870" w:rsidRPr="00D20CED" w:rsidRDefault="006F5682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D20CED">
        <w:rPr>
          <w:rFonts w:ascii="Times New Roman" w:hAnsi="Times New Roman"/>
          <w:sz w:val="24"/>
          <w:szCs w:val="24"/>
          <w:lang w:val="x-none"/>
        </w:rPr>
        <w:t>az önkormányzat által meghatározott célra - kivéve az Európai Uniós forrásokkal megvalósuló programokra - rendelkezésre bocsátott áthúzódó</w:t>
      </w:r>
      <w:r w:rsidRPr="00D20CED">
        <w:rPr>
          <w:rFonts w:ascii="Times New Roman" w:hAnsi="Times New Roman"/>
          <w:sz w:val="24"/>
          <w:szCs w:val="24"/>
        </w:rPr>
        <w:t>,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pénzügyi teljesítés nélküli összegek maradványa,</w:t>
      </w:r>
    </w:p>
    <w:p w:rsidR="00564870" w:rsidRPr="00D20CED" w:rsidRDefault="006F5682" w:rsidP="00564870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2189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D20CE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D20CED">
        <w:rPr>
          <w:rFonts w:ascii="Times New Roman" w:hAnsi="Times New Roman"/>
          <w:sz w:val="24"/>
          <w:szCs w:val="24"/>
        </w:rPr>
        <w:t>normatív jellegű támogatások jogosultságot meghaladó többlete</w:t>
      </w:r>
    </w:p>
    <w:p w:rsidR="00564870" w:rsidRPr="00D20CED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755" w:hanging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20CED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20CED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Önkormányzatát illeti meg. </w:t>
      </w:r>
    </w:p>
    <w:p w:rsidR="00564870" w:rsidRPr="0014122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D20CED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0CED">
        <w:rPr>
          <w:rFonts w:ascii="Times New Roman" w:hAnsi="Times New Roman"/>
          <w:sz w:val="24"/>
          <w:szCs w:val="24"/>
          <w:lang w:val="x-none"/>
        </w:rPr>
        <w:t xml:space="preserve">Fenti döntések eredményeképpen </w:t>
      </w:r>
      <w:r w:rsidRPr="00D20CED">
        <w:rPr>
          <w:rFonts w:ascii="Times New Roman" w:hAnsi="Times New Roman"/>
          <w:sz w:val="24"/>
          <w:szCs w:val="24"/>
        </w:rPr>
        <w:t>meghatározásra kerülnek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az egyes költségvetési intézmények</w:t>
      </w:r>
      <w:r w:rsidRPr="00D20CED">
        <w:rPr>
          <w:rFonts w:ascii="Times New Roman" w:hAnsi="Times New Roman"/>
          <w:sz w:val="24"/>
          <w:szCs w:val="24"/>
        </w:rPr>
        <w:t>,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20CED">
        <w:rPr>
          <w:rFonts w:ascii="Times New Roman" w:hAnsi="Times New Roman"/>
          <w:sz w:val="24"/>
          <w:szCs w:val="24"/>
          <w:lang w:val="x-none"/>
        </w:rPr>
        <w:lastRenderedPageBreak/>
        <w:t xml:space="preserve">Polgármesteri Hivatal és </w:t>
      </w:r>
      <w:r w:rsidRPr="00D20CED">
        <w:rPr>
          <w:rFonts w:ascii="Times New Roman" w:hAnsi="Times New Roman"/>
          <w:sz w:val="24"/>
          <w:szCs w:val="24"/>
        </w:rPr>
        <w:t>Erzsébetváros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20CED">
        <w:rPr>
          <w:rFonts w:ascii="Times New Roman" w:hAnsi="Times New Roman"/>
          <w:sz w:val="24"/>
          <w:szCs w:val="24"/>
        </w:rPr>
        <w:t>Ö</w:t>
      </w:r>
      <w:proofErr w:type="spellStart"/>
      <w:r w:rsidRPr="00D20CED">
        <w:rPr>
          <w:rFonts w:ascii="Times New Roman" w:hAnsi="Times New Roman"/>
          <w:sz w:val="24"/>
          <w:szCs w:val="24"/>
          <w:lang w:val="x-none"/>
        </w:rPr>
        <w:t>nkormányza</w:t>
      </w:r>
      <w:r w:rsidRPr="00D20CED">
        <w:rPr>
          <w:rFonts w:ascii="Times New Roman" w:hAnsi="Times New Roman"/>
          <w:sz w:val="24"/>
          <w:szCs w:val="24"/>
        </w:rPr>
        <w:t>ta</w:t>
      </w:r>
      <w:proofErr w:type="spellEnd"/>
      <w:r w:rsidRPr="00D20C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20CED">
        <w:rPr>
          <w:rFonts w:ascii="Times New Roman" w:hAnsi="Times New Roman"/>
          <w:sz w:val="24"/>
          <w:szCs w:val="24"/>
        </w:rPr>
        <w:t>költségvetési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maradvány</w:t>
      </w:r>
      <w:r w:rsidRPr="00D20CED">
        <w:rPr>
          <w:rFonts w:ascii="Times New Roman" w:hAnsi="Times New Roman"/>
          <w:sz w:val="24"/>
          <w:szCs w:val="24"/>
        </w:rPr>
        <w:t>a igénybevételének</w:t>
      </w:r>
      <w:r w:rsidRPr="00D20C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20CED">
        <w:rPr>
          <w:rFonts w:ascii="Times New Roman" w:hAnsi="Times New Roman"/>
          <w:sz w:val="24"/>
          <w:szCs w:val="24"/>
        </w:rPr>
        <w:t>jogcímei</w:t>
      </w:r>
      <w:r w:rsidRPr="00D20CED">
        <w:rPr>
          <w:rFonts w:ascii="Times New Roman" w:hAnsi="Times New Roman"/>
          <w:sz w:val="24"/>
          <w:szCs w:val="24"/>
          <w:lang w:val="x-none"/>
        </w:rPr>
        <w:t>.</w:t>
      </w:r>
    </w:p>
    <w:p w:rsidR="00564870" w:rsidRPr="00D20CED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D0" w:rsidRPr="00D20CED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D20CED" w:rsidRDefault="006F5682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CED">
        <w:rPr>
          <w:rFonts w:ascii="Times New Roman" w:hAnsi="Times New Roman"/>
          <w:b/>
          <w:bCs/>
          <w:sz w:val="24"/>
          <w:szCs w:val="24"/>
        </w:rPr>
        <w:t>1.</w:t>
      </w:r>
    </w:p>
    <w:p w:rsidR="00564870" w:rsidRPr="00D20CED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CED">
        <w:rPr>
          <w:rFonts w:ascii="Times New Roman" w:hAnsi="Times New Roman"/>
          <w:b/>
          <w:bCs/>
          <w:sz w:val="24"/>
          <w:szCs w:val="24"/>
          <w:lang w:val="x-none"/>
        </w:rPr>
        <w:t>A 20</w:t>
      </w:r>
      <w:r w:rsidRPr="00D20CED">
        <w:rPr>
          <w:rFonts w:ascii="Times New Roman" w:hAnsi="Times New Roman"/>
          <w:b/>
          <w:bCs/>
          <w:sz w:val="24"/>
          <w:szCs w:val="24"/>
        </w:rPr>
        <w:t>2</w:t>
      </w:r>
      <w:r w:rsidR="00D20CED" w:rsidRPr="00D20CED">
        <w:rPr>
          <w:rFonts w:ascii="Times New Roman" w:hAnsi="Times New Roman"/>
          <w:b/>
          <w:bCs/>
          <w:sz w:val="24"/>
          <w:szCs w:val="24"/>
        </w:rPr>
        <w:t>3</w:t>
      </w:r>
      <w:r w:rsidRPr="00D20CE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évben keletkezett </w:t>
      </w:r>
      <w:r w:rsidRPr="00D20CED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D20CED">
        <w:rPr>
          <w:rFonts w:ascii="Times New Roman" w:hAnsi="Times New Roman"/>
          <w:b/>
          <w:bCs/>
          <w:sz w:val="24"/>
          <w:szCs w:val="24"/>
          <w:lang w:val="x-none"/>
        </w:rPr>
        <w:t xml:space="preserve">maradvány elszámolása, </w:t>
      </w:r>
    </w:p>
    <w:p w:rsidR="00564870" w:rsidRPr="00D20CED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0CED">
        <w:rPr>
          <w:rFonts w:ascii="Times New Roman" w:hAnsi="Times New Roman"/>
          <w:b/>
          <w:bCs/>
          <w:sz w:val="24"/>
          <w:szCs w:val="24"/>
          <w:lang w:val="x-none"/>
        </w:rPr>
        <w:t>a maradvány keletkezésének bemutatása</w:t>
      </w:r>
    </w:p>
    <w:p w:rsidR="00564870" w:rsidRPr="005C54F4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4870" w:rsidRPr="005C54F4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54F4">
        <w:rPr>
          <w:rFonts w:ascii="Times New Roman" w:hAnsi="Times New Roman"/>
          <w:sz w:val="24"/>
          <w:szCs w:val="24"/>
          <w:lang w:val="x-none"/>
        </w:rPr>
        <w:t xml:space="preserve">Az államháztartás </w:t>
      </w:r>
      <w:r w:rsidRPr="005C54F4">
        <w:rPr>
          <w:rFonts w:ascii="Times New Roman" w:hAnsi="Times New Roman"/>
          <w:sz w:val="24"/>
          <w:szCs w:val="24"/>
        </w:rPr>
        <w:t xml:space="preserve">számviteléről szóló 4/2013. (I. 11.) </w:t>
      </w:r>
      <w:r w:rsidRPr="005C54F4">
        <w:rPr>
          <w:rFonts w:ascii="Times New Roman" w:hAnsi="Times New Roman"/>
          <w:sz w:val="24"/>
          <w:szCs w:val="24"/>
          <w:lang w:val="x-none"/>
        </w:rPr>
        <w:t xml:space="preserve">Kormányrendelet </w:t>
      </w:r>
      <w:r w:rsidRPr="005C54F4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Pr="005C54F4">
        <w:rPr>
          <w:rFonts w:ascii="Times New Roman" w:hAnsi="Times New Roman"/>
          <w:sz w:val="24"/>
          <w:szCs w:val="24"/>
        </w:rPr>
        <w:t>Áhsz</w:t>
      </w:r>
      <w:proofErr w:type="spellEnd"/>
      <w:r w:rsidRPr="005C54F4">
        <w:rPr>
          <w:rFonts w:ascii="Times New Roman" w:hAnsi="Times New Roman"/>
          <w:sz w:val="24"/>
          <w:szCs w:val="24"/>
        </w:rPr>
        <w:t>.) 6</w:t>
      </w:r>
      <w:r w:rsidRPr="005C54F4">
        <w:rPr>
          <w:rFonts w:ascii="Times New Roman" w:hAnsi="Times New Roman"/>
          <w:sz w:val="24"/>
          <w:szCs w:val="24"/>
          <w:lang w:val="x-none"/>
        </w:rPr>
        <w:t xml:space="preserve">. § </w:t>
      </w:r>
      <w:r w:rsidRPr="005C54F4">
        <w:rPr>
          <w:rFonts w:ascii="Times New Roman" w:hAnsi="Times New Roman"/>
          <w:sz w:val="24"/>
          <w:szCs w:val="24"/>
        </w:rPr>
        <w:t xml:space="preserve">(2) bekezdés ab) pontja értelmében az éves költségvetési beszámoló része a maradvány kimutatás. Az </w:t>
      </w:r>
      <w:proofErr w:type="spellStart"/>
      <w:r w:rsidRPr="005C54F4">
        <w:rPr>
          <w:rFonts w:ascii="Times New Roman" w:hAnsi="Times New Roman"/>
          <w:sz w:val="24"/>
          <w:szCs w:val="24"/>
        </w:rPr>
        <w:t>Áhsz</w:t>
      </w:r>
      <w:proofErr w:type="spellEnd"/>
      <w:r w:rsidRPr="005C54F4">
        <w:rPr>
          <w:rFonts w:ascii="Times New Roman" w:hAnsi="Times New Roman"/>
          <w:sz w:val="24"/>
          <w:szCs w:val="24"/>
        </w:rPr>
        <w:t>. 8. § (3) bekezdése szerint a maradvány kimutatás az alaptevékenység és a vállalkozási tevékenység bevételeit és kiadásait tartalmazza, továbbá bemutatja a kötelezettségvállalással terhelt maradványt, a szabad maradványt és a válla</w:t>
      </w:r>
      <w:r w:rsidR="00EC0946" w:rsidRPr="005C54F4">
        <w:rPr>
          <w:rFonts w:ascii="Times New Roman" w:hAnsi="Times New Roman"/>
          <w:sz w:val="24"/>
          <w:szCs w:val="24"/>
        </w:rPr>
        <w:t>l</w:t>
      </w:r>
      <w:r w:rsidRPr="005C54F4">
        <w:rPr>
          <w:rFonts w:ascii="Times New Roman" w:hAnsi="Times New Roman"/>
          <w:sz w:val="24"/>
          <w:szCs w:val="24"/>
        </w:rPr>
        <w:t>kozási maradványt terhelő befizetési kötelezettséget.</w:t>
      </w:r>
    </w:p>
    <w:p w:rsidR="00564870" w:rsidRPr="005C54F4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5C54F4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54F4">
        <w:rPr>
          <w:rFonts w:ascii="Times New Roman" w:hAnsi="Times New Roman"/>
          <w:sz w:val="24"/>
          <w:szCs w:val="24"/>
        </w:rPr>
        <w:t xml:space="preserve">Erzsébetváros Önkormányzata, a Polgármesteri Hivatal és a költségvetési intézmények maradványát az előterjesztés 5. mellékletében az </w:t>
      </w:r>
      <w:proofErr w:type="spellStart"/>
      <w:r w:rsidRPr="005C54F4">
        <w:rPr>
          <w:rFonts w:ascii="Times New Roman" w:hAnsi="Times New Roman"/>
          <w:sz w:val="24"/>
          <w:szCs w:val="24"/>
        </w:rPr>
        <w:t>Áhsz</w:t>
      </w:r>
      <w:proofErr w:type="spellEnd"/>
      <w:r w:rsidRPr="005C54F4">
        <w:rPr>
          <w:rFonts w:ascii="Times New Roman" w:hAnsi="Times New Roman"/>
          <w:sz w:val="24"/>
          <w:szCs w:val="24"/>
        </w:rPr>
        <w:t>. 3. számú melléklete szerinti formában mutatjuk be.</w:t>
      </w:r>
    </w:p>
    <w:p w:rsidR="007D43D0" w:rsidRPr="00A007DE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D0" w:rsidRPr="00A007DE" w:rsidRDefault="007D43D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A007DE" w:rsidRDefault="006F5682" w:rsidP="00564870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07DE">
        <w:rPr>
          <w:rFonts w:ascii="Times New Roman" w:hAnsi="Times New Roman"/>
          <w:b/>
          <w:bCs/>
          <w:sz w:val="24"/>
          <w:szCs w:val="24"/>
        </w:rPr>
        <w:t>2.</w:t>
      </w:r>
    </w:p>
    <w:p w:rsidR="00564870" w:rsidRPr="00A007DE" w:rsidRDefault="006F5682" w:rsidP="005648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07DE">
        <w:rPr>
          <w:rFonts w:ascii="Times New Roman" w:hAnsi="Times New Roman"/>
          <w:b/>
          <w:bCs/>
          <w:sz w:val="24"/>
          <w:szCs w:val="24"/>
        </w:rPr>
        <w:t>Javaslat a költségvetési intézmények maradványának jóváhagyására</w:t>
      </w:r>
    </w:p>
    <w:p w:rsidR="00564870" w:rsidRPr="00A007DE" w:rsidRDefault="00564870" w:rsidP="005648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4870" w:rsidRPr="005C54F4" w:rsidRDefault="006F5682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07DE">
        <w:rPr>
          <w:rFonts w:ascii="Times New Roman" w:hAnsi="Times New Roman"/>
          <w:sz w:val="24"/>
          <w:szCs w:val="24"/>
        </w:rPr>
        <w:t xml:space="preserve">Az </w:t>
      </w:r>
      <w:r w:rsidRPr="00A007DE">
        <w:rPr>
          <w:rFonts w:ascii="Times New Roman" w:hAnsi="Times New Roman"/>
          <w:b/>
          <w:bCs/>
          <w:sz w:val="24"/>
          <w:szCs w:val="24"/>
        </w:rPr>
        <w:t>intézmények 202</w:t>
      </w:r>
      <w:r w:rsidR="005C54F4" w:rsidRPr="00A007DE">
        <w:rPr>
          <w:rFonts w:ascii="Times New Roman" w:hAnsi="Times New Roman"/>
          <w:b/>
          <w:bCs/>
          <w:sz w:val="24"/>
          <w:szCs w:val="24"/>
        </w:rPr>
        <w:t>3</w:t>
      </w:r>
      <w:r w:rsidRPr="00A007DE">
        <w:rPr>
          <w:rFonts w:ascii="Times New Roman" w:hAnsi="Times New Roman"/>
          <w:b/>
          <w:bCs/>
          <w:sz w:val="24"/>
          <w:szCs w:val="24"/>
        </w:rPr>
        <w:t xml:space="preserve">. évi költségvetési maradványa </w:t>
      </w:r>
      <w:r w:rsidR="00A007DE" w:rsidRPr="00A007DE">
        <w:rPr>
          <w:rFonts w:ascii="Times New Roman" w:hAnsi="Times New Roman"/>
          <w:b/>
          <w:bCs/>
          <w:sz w:val="24"/>
          <w:szCs w:val="24"/>
        </w:rPr>
        <w:t>292</w:t>
      </w:r>
      <w:r w:rsidR="00034307" w:rsidRPr="00A007DE">
        <w:rPr>
          <w:rFonts w:ascii="Times New Roman" w:hAnsi="Times New Roman"/>
          <w:b/>
          <w:bCs/>
          <w:sz w:val="24"/>
          <w:szCs w:val="24"/>
        </w:rPr>
        <w:t>.</w:t>
      </w:r>
      <w:r w:rsidR="00A007DE" w:rsidRPr="00A007DE">
        <w:rPr>
          <w:rFonts w:ascii="Times New Roman" w:hAnsi="Times New Roman"/>
          <w:b/>
          <w:bCs/>
          <w:sz w:val="24"/>
          <w:szCs w:val="24"/>
        </w:rPr>
        <w:t>993</w:t>
      </w:r>
      <w:r w:rsidRPr="00A007DE">
        <w:rPr>
          <w:rFonts w:ascii="Times New Roman" w:hAnsi="Times New Roman"/>
          <w:b/>
          <w:bCs/>
          <w:sz w:val="24"/>
          <w:szCs w:val="24"/>
        </w:rPr>
        <w:t xml:space="preserve"> ezer Ft.</w:t>
      </w:r>
      <w:r w:rsidRPr="00A007DE">
        <w:rPr>
          <w:rFonts w:ascii="Times New Roman" w:hAnsi="Times New Roman"/>
          <w:sz w:val="24"/>
          <w:szCs w:val="24"/>
        </w:rPr>
        <w:t xml:space="preserve"> Az intézmények maradvány összegének alakulását alapvetően három tényező határozza meg: az alaptevékenység </w:t>
      </w:r>
      <w:r w:rsidRPr="005C54F4">
        <w:rPr>
          <w:rFonts w:ascii="Times New Roman" w:hAnsi="Times New Roman"/>
          <w:sz w:val="24"/>
          <w:szCs w:val="24"/>
        </w:rPr>
        <w:t xml:space="preserve">költségvetési bevételei, az alaptevékenység költségvetési kiadásai és az alaptevékenység </w:t>
      </w:r>
      <w:proofErr w:type="gramStart"/>
      <w:r w:rsidRPr="005C54F4">
        <w:rPr>
          <w:rFonts w:ascii="Times New Roman" w:hAnsi="Times New Roman"/>
          <w:sz w:val="24"/>
          <w:szCs w:val="24"/>
        </w:rPr>
        <w:t>finanszírozási</w:t>
      </w:r>
      <w:proofErr w:type="gramEnd"/>
      <w:r w:rsidRPr="005C54F4">
        <w:rPr>
          <w:rFonts w:ascii="Times New Roman" w:hAnsi="Times New Roman"/>
          <w:sz w:val="24"/>
          <w:szCs w:val="24"/>
        </w:rPr>
        <w:t xml:space="preserve"> bevételeinek teljesítése.</w:t>
      </w:r>
    </w:p>
    <w:p w:rsidR="00564870" w:rsidRPr="005C54F4" w:rsidRDefault="00564870" w:rsidP="00564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5C54F4" w:rsidRDefault="006F5682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54F4">
        <w:rPr>
          <w:rFonts w:ascii="Times New Roman" w:hAnsi="Times New Roman"/>
          <w:sz w:val="24"/>
          <w:szCs w:val="24"/>
        </w:rPr>
        <w:t>Az intézmények vállalkozási tevékenységet nem folytatnak, ezért vállalkozási tevékenység maradványa nem képződött. Az összes maradvány az alaptevékenység maradványából származik.</w:t>
      </w:r>
    </w:p>
    <w:p w:rsidR="00564870" w:rsidRPr="00E752DF" w:rsidRDefault="00564870" w:rsidP="00564870">
      <w:pPr>
        <w:spacing w:after="0"/>
        <w:rPr>
          <w:rFonts w:ascii="Times New Roman" w:hAnsi="Times New Roman"/>
          <w:sz w:val="20"/>
          <w:szCs w:val="20"/>
        </w:rPr>
      </w:pPr>
    </w:p>
    <w:p w:rsidR="00564870" w:rsidRPr="00E752DF" w:rsidRDefault="006F5682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52DF">
        <w:rPr>
          <w:rFonts w:ascii="Times New Roman" w:hAnsi="Times New Roman"/>
          <w:sz w:val="24"/>
          <w:szCs w:val="24"/>
        </w:rPr>
        <w:t>Javaslom a maradványt terhelő kötelezettségek rendezésére a</w:t>
      </w:r>
      <w:r w:rsidRPr="00E752DF">
        <w:rPr>
          <w:rFonts w:ascii="Times New Roman" w:hAnsi="Times New Roman"/>
          <w:b/>
          <w:bCs/>
          <w:sz w:val="24"/>
          <w:szCs w:val="24"/>
        </w:rPr>
        <w:t xml:space="preserve"> fedezet biztosítását mindösszesen </w:t>
      </w:r>
      <w:r w:rsidR="00E752DF" w:rsidRPr="00E752DF">
        <w:rPr>
          <w:rFonts w:ascii="Times New Roman" w:hAnsi="Times New Roman"/>
          <w:b/>
          <w:bCs/>
          <w:sz w:val="24"/>
          <w:szCs w:val="24"/>
        </w:rPr>
        <w:t>78</w:t>
      </w:r>
      <w:r w:rsidR="00E41E51" w:rsidRPr="00E752DF">
        <w:rPr>
          <w:rFonts w:ascii="Times New Roman" w:hAnsi="Times New Roman"/>
          <w:b/>
          <w:bCs/>
          <w:sz w:val="24"/>
          <w:szCs w:val="24"/>
        </w:rPr>
        <w:t>.</w:t>
      </w:r>
      <w:r w:rsidR="00E752DF" w:rsidRPr="00E752DF">
        <w:rPr>
          <w:rFonts w:ascii="Times New Roman" w:hAnsi="Times New Roman"/>
          <w:b/>
          <w:bCs/>
          <w:sz w:val="24"/>
          <w:szCs w:val="24"/>
        </w:rPr>
        <w:t>121</w:t>
      </w:r>
      <w:r w:rsidRPr="00E752DF">
        <w:rPr>
          <w:rFonts w:ascii="Times New Roman" w:hAnsi="Times New Roman"/>
          <w:b/>
          <w:bCs/>
          <w:sz w:val="24"/>
          <w:szCs w:val="24"/>
        </w:rPr>
        <w:t xml:space="preserve"> ezer Ft összegben </w:t>
      </w:r>
      <w:r w:rsidRPr="00E752DF">
        <w:rPr>
          <w:rFonts w:ascii="Times New Roman" w:hAnsi="Times New Roman"/>
          <w:bCs/>
          <w:sz w:val="24"/>
          <w:szCs w:val="24"/>
        </w:rPr>
        <w:t>(az előte</w:t>
      </w:r>
      <w:r w:rsidR="004C04BD" w:rsidRPr="00E752DF">
        <w:rPr>
          <w:rFonts w:ascii="Times New Roman" w:hAnsi="Times New Roman"/>
          <w:bCs/>
          <w:sz w:val="24"/>
          <w:szCs w:val="24"/>
        </w:rPr>
        <w:t>rjesztés 6/b melléklet 6</w:t>
      </w:r>
      <w:proofErr w:type="gramStart"/>
      <w:r w:rsidR="004C04BD" w:rsidRPr="00E752D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E752DF">
        <w:rPr>
          <w:rFonts w:ascii="Times New Roman" w:hAnsi="Times New Roman"/>
          <w:bCs/>
          <w:sz w:val="24"/>
          <w:szCs w:val="24"/>
        </w:rPr>
        <w:t xml:space="preserve"> 10.</w:t>
      </w:r>
      <w:r w:rsidR="004C04BD" w:rsidRPr="00E752DF">
        <w:rPr>
          <w:rFonts w:ascii="Times New Roman" w:hAnsi="Times New Roman"/>
          <w:bCs/>
          <w:sz w:val="24"/>
          <w:szCs w:val="24"/>
        </w:rPr>
        <w:t xml:space="preserve"> és 11.</w:t>
      </w:r>
      <w:r w:rsidRPr="00E752DF">
        <w:rPr>
          <w:rFonts w:ascii="Times New Roman" w:hAnsi="Times New Roman"/>
          <w:bCs/>
          <w:sz w:val="24"/>
          <w:szCs w:val="24"/>
        </w:rPr>
        <w:t xml:space="preserve"> oszlopai szerint)</w:t>
      </w:r>
      <w:r w:rsidRPr="00E752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52DF">
        <w:rPr>
          <w:rFonts w:ascii="Times New Roman" w:hAnsi="Times New Roman"/>
          <w:sz w:val="24"/>
          <w:szCs w:val="24"/>
        </w:rPr>
        <w:t>az alábbi jogcímeken:</w:t>
      </w:r>
    </w:p>
    <w:p w:rsidR="00564870" w:rsidRPr="00F1149C" w:rsidRDefault="00564870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F1149C" w:rsidRDefault="006F5682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K1. Személyi juttatások</w:t>
      </w:r>
      <w:r w:rsidRPr="00F1149C">
        <w:rPr>
          <w:rFonts w:ascii="Times New Roman" w:hAnsi="Times New Roman"/>
          <w:sz w:val="24"/>
          <w:szCs w:val="24"/>
        </w:rPr>
        <w:tab/>
      </w:r>
      <w:r w:rsidR="00872021" w:rsidRPr="00F1149C">
        <w:rPr>
          <w:rFonts w:ascii="Times New Roman" w:hAnsi="Times New Roman"/>
          <w:sz w:val="24"/>
          <w:szCs w:val="24"/>
        </w:rPr>
        <w:t>4</w:t>
      </w:r>
      <w:r w:rsidR="00F1149C" w:rsidRPr="00F1149C">
        <w:rPr>
          <w:rFonts w:ascii="Times New Roman" w:hAnsi="Times New Roman"/>
          <w:sz w:val="24"/>
          <w:szCs w:val="24"/>
        </w:rPr>
        <w:t>2</w:t>
      </w:r>
      <w:r w:rsidR="00872021" w:rsidRPr="00F1149C">
        <w:rPr>
          <w:rFonts w:ascii="Times New Roman" w:hAnsi="Times New Roman"/>
          <w:sz w:val="24"/>
          <w:szCs w:val="24"/>
        </w:rPr>
        <w:t>.</w:t>
      </w:r>
      <w:r w:rsidR="00F1149C" w:rsidRPr="00F1149C">
        <w:rPr>
          <w:rFonts w:ascii="Times New Roman" w:hAnsi="Times New Roman"/>
          <w:sz w:val="24"/>
          <w:szCs w:val="24"/>
        </w:rPr>
        <w:t>055</w:t>
      </w:r>
      <w:r w:rsidRPr="00F1149C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F1149C" w:rsidRDefault="006F5682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K2. Munkaadókat terhelő járulékok és szociális hozzájárulási adó</w:t>
      </w:r>
      <w:r w:rsidRPr="00F1149C">
        <w:rPr>
          <w:rFonts w:ascii="Times New Roman" w:hAnsi="Times New Roman"/>
          <w:sz w:val="24"/>
          <w:szCs w:val="24"/>
        </w:rPr>
        <w:tab/>
      </w:r>
      <w:r w:rsidR="00F1149C" w:rsidRPr="00F1149C">
        <w:rPr>
          <w:rFonts w:ascii="Times New Roman" w:hAnsi="Times New Roman"/>
          <w:sz w:val="24"/>
          <w:szCs w:val="24"/>
        </w:rPr>
        <w:t>5</w:t>
      </w:r>
      <w:r w:rsidR="00872021" w:rsidRPr="00F1149C">
        <w:rPr>
          <w:rFonts w:ascii="Times New Roman" w:hAnsi="Times New Roman"/>
          <w:sz w:val="24"/>
          <w:szCs w:val="24"/>
        </w:rPr>
        <w:t>.</w:t>
      </w:r>
      <w:r w:rsidR="00F1149C" w:rsidRPr="00F1149C">
        <w:rPr>
          <w:rFonts w:ascii="Times New Roman" w:hAnsi="Times New Roman"/>
          <w:sz w:val="24"/>
          <w:szCs w:val="24"/>
        </w:rPr>
        <w:t>467</w:t>
      </w:r>
      <w:r w:rsidRPr="00F1149C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F1149C" w:rsidRDefault="006F5682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K3. Dologi kiadások</w:t>
      </w:r>
      <w:r w:rsidRPr="00F1149C">
        <w:rPr>
          <w:rFonts w:ascii="Times New Roman" w:hAnsi="Times New Roman"/>
          <w:sz w:val="24"/>
          <w:szCs w:val="24"/>
        </w:rPr>
        <w:tab/>
      </w:r>
      <w:r w:rsidR="00F1149C" w:rsidRPr="00F1149C">
        <w:rPr>
          <w:rFonts w:ascii="Times New Roman" w:hAnsi="Times New Roman"/>
          <w:sz w:val="24"/>
          <w:szCs w:val="24"/>
        </w:rPr>
        <w:t>22</w:t>
      </w:r>
      <w:r w:rsidR="00784FC5" w:rsidRPr="00F1149C">
        <w:rPr>
          <w:rFonts w:ascii="Times New Roman" w:hAnsi="Times New Roman"/>
          <w:sz w:val="24"/>
          <w:szCs w:val="24"/>
        </w:rPr>
        <w:t>.9</w:t>
      </w:r>
      <w:r w:rsidR="00E9004A" w:rsidRPr="00F1149C">
        <w:rPr>
          <w:rFonts w:ascii="Times New Roman" w:hAnsi="Times New Roman"/>
          <w:sz w:val="24"/>
          <w:szCs w:val="24"/>
        </w:rPr>
        <w:t>0</w:t>
      </w:r>
      <w:r w:rsidR="00F1149C" w:rsidRPr="00F1149C">
        <w:rPr>
          <w:rFonts w:ascii="Times New Roman" w:hAnsi="Times New Roman"/>
          <w:sz w:val="24"/>
          <w:szCs w:val="24"/>
        </w:rPr>
        <w:t>5</w:t>
      </w:r>
      <w:r w:rsidRPr="00F1149C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F1149C" w:rsidRDefault="006F5682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K6. Beruházási kiadások</w:t>
      </w:r>
      <w:r w:rsidRPr="00F1149C">
        <w:rPr>
          <w:rFonts w:ascii="Times New Roman" w:hAnsi="Times New Roman"/>
          <w:sz w:val="24"/>
          <w:szCs w:val="24"/>
        </w:rPr>
        <w:tab/>
      </w:r>
      <w:r w:rsidR="00F1149C" w:rsidRPr="00F1149C">
        <w:rPr>
          <w:rFonts w:ascii="Times New Roman" w:hAnsi="Times New Roman"/>
          <w:sz w:val="24"/>
          <w:szCs w:val="24"/>
        </w:rPr>
        <w:t>467</w:t>
      </w:r>
      <w:r w:rsidRPr="00F1149C">
        <w:rPr>
          <w:rFonts w:ascii="Times New Roman" w:hAnsi="Times New Roman"/>
          <w:sz w:val="24"/>
          <w:szCs w:val="24"/>
        </w:rPr>
        <w:t xml:space="preserve"> ezer Ft,</w:t>
      </w:r>
    </w:p>
    <w:p w:rsidR="00F1149C" w:rsidRPr="00F1149C" w:rsidRDefault="006F5682" w:rsidP="00564870">
      <w:pPr>
        <w:numPr>
          <w:ilvl w:val="0"/>
          <w:numId w:val="5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K7. Felújítások</w:t>
      </w:r>
      <w:r w:rsidRPr="00F1149C">
        <w:rPr>
          <w:rFonts w:ascii="Times New Roman" w:hAnsi="Times New Roman"/>
          <w:sz w:val="24"/>
          <w:szCs w:val="24"/>
        </w:rPr>
        <w:tab/>
        <w:t>7.227 ezer Ft.</w:t>
      </w:r>
    </w:p>
    <w:p w:rsidR="00564870" w:rsidRPr="00F1149C" w:rsidRDefault="00564870" w:rsidP="00564870">
      <w:pPr>
        <w:spacing w:after="0"/>
        <w:rPr>
          <w:rFonts w:ascii="Times New Roman" w:hAnsi="Times New Roman"/>
          <w:sz w:val="20"/>
          <w:szCs w:val="20"/>
        </w:rPr>
      </w:pPr>
    </w:p>
    <w:p w:rsidR="00564870" w:rsidRPr="00F1149C" w:rsidRDefault="006F5682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További kötelezettségeiknek az intézmények a 202</w:t>
      </w:r>
      <w:r w:rsidR="00F1149C">
        <w:rPr>
          <w:rFonts w:ascii="Times New Roman" w:hAnsi="Times New Roman"/>
          <w:sz w:val="24"/>
          <w:szCs w:val="24"/>
        </w:rPr>
        <w:t>4</w:t>
      </w:r>
      <w:r w:rsidRPr="00F1149C">
        <w:rPr>
          <w:rFonts w:ascii="Times New Roman" w:hAnsi="Times New Roman"/>
          <w:sz w:val="24"/>
          <w:szCs w:val="24"/>
        </w:rPr>
        <w:t>. évi költségvetésük terhére tudnak eleget tenni.</w:t>
      </w:r>
    </w:p>
    <w:p w:rsidR="00564870" w:rsidRPr="00F1149C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F1149C" w:rsidRDefault="006F5682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1149C">
        <w:rPr>
          <w:rFonts w:ascii="Times New Roman" w:hAnsi="Times New Roman"/>
          <w:sz w:val="24"/>
          <w:szCs w:val="24"/>
        </w:rPr>
        <w:t>Bischitz</w:t>
      </w:r>
      <w:proofErr w:type="spellEnd"/>
      <w:r w:rsidRPr="00F1149C">
        <w:rPr>
          <w:rFonts w:ascii="Times New Roman" w:hAnsi="Times New Roman"/>
          <w:sz w:val="24"/>
          <w:szCs w:val="24"/>
        </w:rPr>
        <w:t xml:space="preserve"> Johanna Integrált Humán Szolgáltató Központ beszámolójában  kötelezettségvállalással terhelt tételként szerepel a „</w:t>
      </w:r>
      <w:r w:rsidR="00EB74C2" w:rsidRPr="00F1149C">
        <w:rPr>
          <w:rFonts w:ascii="Times New Roman" w:hAnsi="Times New Roman"/>
          <w:sz w:val="24"/>
          <w:szCs w:val="24"/>
        </w:rPr>
        <w:t>CRIS</w:t>
      </w:r>
      <w:r w:rsidR="00F13E8D" w:rsidRPr="00F1149C">
        <w:rPr>
          <w:rFonts w:ascii="Times New Roman" w:hAnsi="Times New Roman"/>
          <w:sz w:val="24"/>
          <w:szCs w:val="24"/>
        </w:rPr>
        <w:t xml:space="preserve"> </w:t>
      </w:r>
      <w:r w:rsidRPr="00F1149C">
        <w:rPr>
          <w:rFonts w:ascii="Times New Roman" w:hAnsi="Times New Roman"/>
          <w:sz w:val="24"/>
          <w:szCs w:val="24"/>
        </w:rPr>
        <w:t>-</w:t>
      </w:r>
      <w:r w:rsidR="00F13E8D" w:rsidRPr="00F114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3E8D" w:rsidRPr="00F1149C">
        <w:rPr>
          <w:rFonts w:ascii="Times New Roman" w:hAnsi="Times New Roman"/>
          <w:sz w:val="24"/>
          <w:szCs w:val="24"/>
        </w:rPr>
        <w:t>Cooperate</w:t>
      </w:r>
      <w:proofErr w:type="spellEnd"/>
      <w:r w:rsidR="00F13E8D" w:rsidRPr="00F114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3E8D" w:rsidRPr="00F1149C">
        <w:rPr>
          <w:rFonts w:ascii="Times New Roman" w:hAnsi="Times New Roman"/>
          <w:sz w:val="24"/>
          <w:szCs w:val="24"/>
        </w:rPr>
        <w:t>Reach</w:t>
      </w:r>
      <w:proofErr w:type="spellEnd"/>
      <w:r w:rsidR="00F13E8D" w:rsidRPr="00F1149C">
        <w:rPr>
          <w:rFonts w:ascii="Times New Roman" w:hAnsi="Times New Roman"/>
          <w:sz w:val="24"/>
          <w:szCs w:val="24"/>
        </w:rPr>
        <w:t xml:space="preserve"> Out, </w:t>
      </w:r>
      <w:proofErr w:type="spellStart"/>
      <w:r w:rsidR="00F13E8D" w:rsidRPr="00F1149C">
        <w:rPr>
          <w:rFonts w:ascii="Times New Roman" w:hAnsi="Times New Roman"/>
          <w:sz w:val="24"/>
          <w:szCs w:val="24"/>
        </w:rPr>
        <w:t>Integrate</w:t>
      </w:r>
      <w:proofErr w:type="spellEnd"/>
      <w:r w:rsidR="00F13E8D" w:rsidRPr="00F114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3E8D" w:rsidRPr="00F1149C">
        <w:rPr>
          <w:rFonts w:ascii="Times New Roman" w:hAnsi="Times New Roman"/>
          <w:sz w:val="24"/>
          <w:szCs w:val="24"/>
        </w:rPr>
        <w:t>Services</w:t>
      </w:r>
      <w:proofErr w:type="spellEnd"/>
      <w:r w:rsidR="00F13E8D" w:rsidRPr="00F1149C">
        <w:rPr>
          <w:rFonts w:ascii="Times New Roman" w:hAnsi="Times New Roman"/>
          <w:sz w:val="24"/>
          <w:szCs w:val="24"/>
        </w:rPr>
        <w:t xml:space="preserve"> VS/2021/0243</w:t>
      </w:r>
      <w:r w:rsidRPr="00F1149C">
        <w:rPr>
          <w:rFonts w:ascii="Times New Roman" w:hAnsi="Times New Roman"/>
          <w:sz w:val="24"/>
          <w:szCs w:val="24"/>
        </w:rPr>
        <w:t xml:space="preserve">” pályázat </w:t>
      </w:r>
      <w:r w:rsidR="00F1149C" w:rsidRPr="00F1149C">
        <w:rPr>
          <w:rFonts w:ascii="Times New Roman" w:hAnsi="Times New Roman"/>
          <w:sz w:val="24"/>
          <w:szCs w:val="24"/>
        </w:rPr>
        <w:t>keretében teljesítendő beruházás</w:t>
      </w:r>
      <w:r w:rsidRPr="00F1149C">
        <w:rPr>
          <w:rFonts w:ascii="Times New Roman" w:hAnsi="Times New Roman"/>
          <w:sz w:val="24"/>
          <w:szCs w:val="24"/>
        </w:rPr>
        <w:t xml:space="preserve"> </w:t>
      </w:r>
      <w:r w:rsidR="00F1149C" w:rsidRPr="00F1149C">
        <w:rPr>
          <w:rFonts w:ascii="Times New Roman" w:hAnsi="Times New Roman"/>
          <w:sz w:val="24"/>
          <w:szCs w:val="24"/>
        </w:rPr>
        <w:t>467</w:t>
      </w:r>
      <w:r w:rsidRPr="00F1149C">
        <w:rPr>
          <w:rFonts w:ascii="Times New Roman" w:hAnsi="Times New Roman"/>
          <w:sz w:val="24"/>
          <w:szCs w:val="24"/>
        </w:rPr>
        <w:t xml:space="preserve"> ezer Ft összegben</w:t>
      </w:r>
      <w:r w:rsidR="00E9004A" w:rsidRPr="00F1149C">
        <w:rPr>
          <w:rFonts w:ascii="Times New Roman" w:hAnsi="Times New Roman"/>
          <w:sz w:val="24"/>
          <w:szCs w:val="24"/>
        </w:rPr>
        <w:t>,</w:t>
      </w:r>
      <w:r w:rsidRPr="00F1149C">
        <w:rPr>
          <w:rFonts w:ascii="Times New Roman" w:hAnsi="Times New Roman"/>
          <w:sz w:val="24"/>
          <w:szCs w:val="24"/>
        </w:rPr>
        <w:t xml:space="preserve"> </w:t>
      </w:r>
      <w:r w:rsidR="00E9004A" w:rsidRPr="00F1149C">
        <w:rPr>
          <w:rFonts w:ascii="Times New Roman" w:hAnsi="Times New Roman"/>
          <w:sz w:val="24"/>
          <w:szCs w:val="24"/>
        </w:rPr>
        <w:t>a</w:t>
      </w:r>
      <w:r w:rsidRPr="00F1149C">
        <w:rPr>
          <w:rFonts w:ascii="Times New Roman" w:hAnsi="Times New Roman"/>
          <w:sz w:val="24"/>
          <w:szCs w:val="24"/>
        </w:rPr>
        <w:t xml:space="preserve">z Egészséges Budapest Program </w:t>
      </w:r>
      <w:r w:rsidRPr="00F1149C">
        <w:rPr>
          <w:rFonts w:ascii="Times New Roman" w:hAnsi="Times New Roman"/>
          <w:sz w:val="24"/>
          <w:szCs w:val="24"/>
        </w:rPr>
        <w:lastRenderedPageBreak/>
        <w:t xml:space="preserve">pályázat 2021-ben befolyt bevételének </w:t>
      </w:r>
      <w:r w:rsidR="00E9004A" w:rsidRPr="00F1149C">
        <w:rPr>
          <w:rFonts w:ascii="Times New Roman" w:hAnsi="Times New Roman"/>
          <w:sz w:val="24"/>
          <w:szCs w:val="24"/>
        </w:rPr>
        <w:t xml:space="preserve">fel nem használt része </w:t>
      </w:r>
      <w:r w:rsidR="00F1149C" w:rsidRPr="00F1149C">
        <w:rPr>
          <w:rFonts w:ascii="Times New Roman" w:hAnsi="Times New Roman"/>
          <w:sz w:val="24"/>
          <w:szCs w:val="24"/>
        </w:rPr>
        <w:t>108</w:t>
      </w:r>
      <w:r w:rsidRPr="00F1149C">
        <w:rPr>
          <w:rFonts w:ascii="Times New Roman" w:hAnsi="Times New Roman"/>
          <w:sz w:val="24"/>
          <w:szCs w:val="24"/>
        </w:rPr>
        <w:t xml:space="preserve"> ezer Ft összeg</w:t>
      </w:r>
      <w:r w:rsidR="00E9004A" w:rsidRPr="00F1149C">
        <w:rPr>
          <w:rFonts w:ascii="Times New Roman" w:hAnsi="Times New Roman"/>
          <w:sz w:val="24"/>
          <w:szCs w:val="24"/>
        </w:rPr>
        <w:t>b</w:t>
      </w:r>
      <w:r w:rsidRPr="00F1149C">
        <w:rPr>
          <w:rFonts w:ascii="Times New Roman" w:hAnsi="Times New Roman"/>
          <w:sz w:val="24"/>
          <w:szCs w:val="24"/>
        </w:rPr>
        <w:t>e</w:t>
      </w:r>
      <w:r w:rsidR="00E9004A" w:rsidRPr="00F1149C">
        <w:rPr>
          <w:rFonts w:ascii="Times New Roman" w:hAnsi="Times New Roman"/>
          <w:sz w:val="24"/>
          <w:szCs w:val="24"/>
        </w:rPr>
        <w:t>n</w:t>
      </w:r>
      <w:r w:rsidRPr="00F1149C">
        <w:rPr>
          <w:rFonts w:ascii="Times New Roman" w:hAnsi="Times New Roman"/>
          <w:sz w:val="24"/>
          <w:szCs w:val="24"/>
        </w:rPr>
        <w:t>,</w:t>
      </w:r>
      <w:r w:rsidR="00E9004A" w:rsidRPr="00F1149C">
        <w:rPr>
          <w:rFonts w:ascii="Times New Roman" w:hAnsi="Times New Roman"/>
          <w:sz w:val="24"/>
          <w:szCs w:val="24"/>
        </w:rPr>
        <w:t xml:space="preserve"> valamint a</w:t>
      </w:r>
      <w:r w:rsidRPr="00F1149C">
        <w:rPr>
          <w:rFonts w:ascii="Times New Roman" w:hAnsi="Times New Roman"/>
          <w:sz w:val="24"/>
          <w:szCs w:val="24"/>
        </w:rPr>
        <w:t xml:space="preserve"> Nemzeti Egészségbiztosítási Alapkezelőtől kapott </w:t>
      </w:r>
      <w:proofErr w:type="gramStart"/>
      <w:r w:rsidRPr="00F1149C">
        <w:rPr>
          <w:rFonts w:ascii="Times New Roman" w:hAnsi="Times New Roman"/>
          <w:sz w:val="24"/>
          <w:szCs w:val="24"/>
        </w:rPr>
        <w:t>finanszírozás</w:t>
      </w:r>
      <w:proofErr w:type="gramEnd"/>
      <w:r w:rsidRPr="00F1149C">
        <w:rPr>
          <w:rFonts w:ascii="Times New Roman" w:hAnsi="Times New Roman"/>
          <w:sz w:val="24"/>
          <w:szCs w:val="24"/>
        </w:rPr>
        <w:t xml:space="preserve"> maradványa </w:t>
      </w:r>
      <w:r w:rsidR="00F1149C" w:rsidRPr="00F1149C">
        <w:rPr>
          <w:rFonts w:ascii="Times New Roman" w:hAnsi="Times New Roman"/>
          <w:sz w:val="24"/>
          <w:szCs w:val="24"/>
        </w:rPr>
        <w:t>47</w:t>
      </w:r>
      <w:r w:rsidR="00DF3543" w:rsidRPr="00F1149C">
        <w:rPr>
          <w:rFonts w:ascii="Times New Roman" w:hAnsi="Times New Roman"/>
          <w:sz w:val="24"/>
          <w:szCs w:val="24"/>
        </w:rPr>
        <w:t>.5</w:t>
      </w:r>
      <w:r w:rsidR="00F1149C" w:rsidRPr="00F1149C">
        <w:rPr>
          <w:rFonts w:ascii="Times New Roman" w:hAnsi="Times New Roman"/>
          <w:sz w:val="24"/>
          <w:szCs w:val="24"/>
        </w:rPr>
        <w:t>22</w:t>
      </w:r>
      <w:r w:rsidRPr="00F1149C">
        <w:rPr>
          <w:rFonts w:ascii="Times New Roman" w:hAnsi="Times New Roman"/>
          <w:sz w:val="24"/>
          <w:szCs w:val="24"/>
        </w:rPr>
        <w:t xml:space="preserve"> ezer Ft</w:t>
      </w:r>
      <w:r w:rsidR="00E9004A" w:rsidRPr="00F1149C">
        <w:rPr>
          <w:rFonts w:ascii="Times New Roman" w:hAnsi="Times New Roman"/>
          <w:sz w:val="24"/>
          <w:szCs w:val="24"/>
        </w:rPr>
        <w:t xml:space="preserve"> összegben</w:t>
      </w:r>
      <w:r w:rsidRPr="00F1149C">
        <w:rPr>
          <w:rFonts w:ascii="Times New Roman" w:hAnsi="Times New Roman"/>
          <w:sz w:val="24"/>
          <w:szCs w:val="24"/>
        </w:rPr>
        <w:t>.</w:t>
      </w:r>
    </w:p>
    <w:p w:rsidR="00F1149C" w:rsidRPr="00502914" w:rsidRDefault="00F1149C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7A1" w:rsidRPr="00502914" w:rsidRDefault="006F5682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914">
        <w:rPr>
          <w:rFonts w:ascii="Times New Roman" w:hAnsi="Times New Roman"/>
          <w:sz w:val="24"/>
          <w:szCs w:val="24"/>
        </w:rPr>
        <w:t>A</w:t>
      </w:r>
      <w:r w:rsidR="00502914" w:rsidRPr="00502914">
        <w:rPr>
          <w:rFonts w:ascii="Times New Roman" w:hAnsi="Times New Roman"/>
          <w:sz w:val="24"/>
          <w:szCs w:val="24"/>
        </w:rPr>
        <w:t xml:space="preserve"> köznevelési intézmények</w:t>
      </w:r>
      <w:r w:rsidR="00B9191E" w:rsidRPr="00502914">
        <w:rPr>
          <w:rFonts w:ascii="Times New Roman" w:hAnsi="Times New Roman"/>
          <w:sz w:val="24"/>
          <w:szCs w:val="24"/>
        </w:rPr>
        <w:t xml:space="preserve"> </w:t>
      </w:r>
      <w:r w:rsidRPr="00502914">
        <w:rPr>
          <w:rFonts w:ascii="Times New Roman" w:hAnsi="Times New Roman"/>
          <w:sz w:val="24"/>
          <w:szCs w:val="24"/>
        </w:rPr>
        <w:t xml:space="preserve">a kötelezettségvállalással terhelt maradványból dologi kiadások </w:t>
      </w:r>
      <w:r w:rsidR="00502914" w:rsidRPr="00502914">
        <w:rPr>
          <w:rFonts w:ascii="Times New Roman" w:hAnsi="Times New Roman"/>
          <w:sz w:val="24"/>
          <w:szCs w:val="24"/>
        </w:rPr>
        <w:t xml:space="preserve">- ezen belül vásárolt élelmezés - </w:t>
      </w:r>
      <w:r w:rsidRPr="00502914">
        <w:rPr>
          <w:rFonts w:ascii="Times New Roman" w:hAnsi="Times New Roman"/>
          <w:sz w:val="24"/>
          <w:szCs w:val="24"/>
        </w:rPr>
        <w:t xml:space="preserve">fedezetére mindösszesen </w:t>
      </w:r>
      <w:r w:rsidR="00502914" w:rsidRPr="00502914">
        <w:rPr>
          <w:rFonts w:ascii="Times New Roman" w:hAnsi="Times New Roman"/>
          <w:sz w:val="24"/>
          <w:szCs w:val="24"/>
        </w:rPr>
        <w:t>22</w:t>
      </w:r>
      <w:r w:rsidRPr="00502914">
        <w:rPr>
          <w:rFonts w:ascii="Times New Roman" w:hAnsi="Times New Roman"/>
          <w:sz w:val="24"/>
          <w:szCs w:val="24"/>
        </w:rPr>
        <w:t>.</w:t>
      </w:r>
      <w:r w:rsidR="00502914" w:rsidRPr="00502914">
        <w:rPr>
          <w:rFonts w:ascii="Times New Roman" w:hAnsi="Times New Roman"/>
          <w:sz w:val="24"/>
          <w:szCs w:val="24"/>
        </w:rPr>
        <w:t>797</w:t>
      </w:r>
      <w:r w:rsidRPr="00502914">
        <w:rPr>
          <w:rFonts w:ascii="Times New Roman" w:hAnsi="Times New Roman"/>
          <w:sz w:val="24"/>
          <w:szCs w:val="24"/>
        </w:rPr>
        <w:t xml:space="preserve"> ezer Ft-ot vehet</w:t>
      </w:r>
      <w:r w:rsidR="00502914" w:rsidRPr="00502914">
        <w:rPr>
          <w:rFonts w:ascii="Times New Roman" w:hAnsi="Times New Roman"/>
          <w:sz w:val="24"/>
          <w:szCs w:val="24"/>
        </w:rPr>
        <w:t>nek</w:t>
      </w:r>
      <w:r w:rsidRPr="00502914">
        <w:rPr>
          <w:rFonts w:ascii="Times New Roman" w:hAnsi="Times New Roman"/>
          <w:sz w:val="24"/>
          <w:szCs w:val="24"/>
        </w:rPr>
        <w:t xml:space="preserve"> igénybe.</w:t>
      </w:r>
    </w:p>
    <w:p w:rsidR="009D77A1" w:rsidRPr="00502914" w:rsidRDefault="009D77A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502914" w:rsidRDefault="006F5682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914">
        <w:rPr>
          <w:rFonts w:ascii="Times New Roman" w:hAnsi="Times New Roman"/>
          <w:sz w:val="24"/>
          <w:szCs w:val="24"/>
        </w:rPr>
        <w:t>További kötelezettségvállalások a 202</w:t>
      </w:r>
      <w:r w:rsidR="00502914" w:rsidRPr="00502914">
        <w:rPr>
          <w:rFonts w:ascii="Times New Roman" w:hAnsi="Times New Roman"/>
          <w:sz w:val="24"/>
          <w:szCs w:val="24"/>
        </w:rPr>
        <w:t>4</w:t>
      </w:r>
      <w:r w:rsidRPr="00502914">
        <w:rPr>
          <w:rFonts w:ascii="Times New Roman" w:hAnsi="Times New Roman"/>
          <w:sz w:val="24"/>
          <w:szCs w:val="24"/>
        </w:rPr>
        <w:t xml:space="preserve">. évi előirányzatok terhére </w:t>
      </w:r>
      <w:proofErr w:type="spellStart"/>
      <w:r w:rsidRPr="00502914">
        <w:rPr>
          <w:rFonts w:ascii="Times New Roman" w:hAnsi="Times New Roman"/>
          <w:sz w:val="24"/>
          <w:szCs w:val="24"/>
        </w:rPr>
        <w:t>rendezhetőek</w:t>
      </w:r>
      <w:proofErr w:type="spellEnd"/>
      <w:r w:rsidRPr="00502914">
        <w:rPr>
          <w:rFonts w:ascii="Times New Roman" w:hAnsi="Times New Roman"/>
          <w:sz w:val="24"/>
          <w:szCs w:val="24"/>
        </w:rPr>
        <w:t>, plusz fedezetet nem igényelnek.</w:t>
      </w:r>
    </w:p>
    <w:p w:rsidR="00564870" w:rsidRPr="00502914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502914" w:rsidRDefault="006F5682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914">
        <w:rPr>
          <w:rFonts w:ascii="Times New Roman" w:hAnsi="Times New Roman"/>
          <w:sz w:val="24"/>
          <w:szCs w:val="24"/>
        </w:rPr>
        <w:t xml:space="preserve">Fentiek alapján az intézmények kötelezettségvállalással terhelt, valamint szabad maradványából </w:t>
      </w:r>
      <w:r w:rsidR="00502914" w:rsidRPr="00502914">
        <w:rPr>
          <w:rFonts w:ascii="Times New Roman" w:hAnsi="Times New Roman"/>
          <w:sz w:val="24"/>
          <w:szCs w:val="24"/>
        </w:rPr>
        <w:t>214</w:t>
      </w:r>
      <w:r w:rsidR="00015219" w:rsidRPr="00502914">
        <w:rPr>
          <w:rFonts w:ascii="Times New Roman" w:hAnsi="Times New Roman"/>
          <w:sz w:val="24"/>
          <w:szCs w:val="24"/>
        </w:rPr>
        <w:t>.8</w:t>
      </w:r>
      <w:r w:rsidR="00502914" w:rsidRPr="00502914">
        <w:rPr>
          <w:rFonts w:ascii="Times New Roman" w:hAnsi="Times New Roman"/>
          <w:sz w:val="24"/>
          <w:szCs w:val="24"/>
        </w:rPr>
        <w:t>72</w:t>
      </w:r>
      <w:r w:rsidRPr="00502914">
        <w:rPr>
          <w:rFonts w:ascii="Times New Roman" w:hAnsi="Times New Roman"/>
          <w:sz w:val="24"/>
          <w:szCs w:val="24"/>
        </w:rPr>
        <w:t xml:space="preserve"> ezer Ft elvonását javasolom, amely összeg az </w:t>
      </w:r>
      <w:r w:rsidR="000B2AD8" w:rsidRPr="00502914">
        <w:rPr>
          <w:rFonts w:ascii="Times New Roman" w:hAnsi="Times New Roman"/>
          <w:sz w:val="24"/>
          <w:szCs w:val="24"/>
        </w:rPr>
        <w:t xml:space="preserve">önkormányzatnál az </w:t>
      </w:r>
      <w:r w:rsidRPr="00502914">
        <w:rPr>
          <w:rFonts w:ascii="Times New Roman" w:hAnsi="Times New Roman"/>
          <w:sz w:val="24"/>
          <w:szCs w:val="24"/>
        </w:rPr>
        <w:t xml:space="preserve">intézmények működési </w:t>
      </w:r>
      <w:r w:rsidR="000B2AD8" w:rsidRPr="00502914">
        <w:rPr>
          <w:rFonts w:ascii="Times New Roman" w:hAnsi="Times New Roman"/>
          <w:sz w:val="24"/>
          <w:szCs w:val="24"/>
        </w:rPr>
        <w:t xml:space="preserve">kiadásainak </w:t>
      </w:r>
      <w:r w:rsidRPr="00502914">
        <w:rPr>
          <w:rFonts w:ascii="Times New Roman" w:hAnsi="Times New Roman"/>
          <w:sz w:val="24"/>
          <w:szCs w:val="24"/>
        </w:rPr>
        <w:t>tartalékát növeli. Az elvonásra javasolt összegeket az előterjesztés 6/b mellékletének 8. oszlopa intézményenként mutatja be.</w:t>
      </w:r>
      <w:r w:rsidRPr="00502914">
        <w:rPr>
          <w:rFonts w:ascii="Times New Roman" w:hAnsi="Times New Roman"/>
          <w:sz w:val="24"/>
          <w:szCs w:val="24"/>
        </w:rPr>
        <w:tab/>
      </w:r>
    </w:p>
    <w:p w:rsidR="00564870" w:rsidRPr="00502914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D0" w:rsidRPr="00502914" w:rsidRDefault="007D43D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502914" w:rsidRDefault="006F5682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914">
        <w:rPr>
          <w:rFonts w:ascii="Times New Roman" w:hAnsi="Times New Roman"/>
          <w:b/>
          <w:bCs/>
          <w:sz w:val="24"/>
          <w:szCs w:val="24"/>
        </w:rPr>
        <w:t>3</w:t>
      </w:r>
      <w:r w:rsidRPr="0050291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502914" w:rsidRDefault="006F5682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914">
        <w:rPr>
          <w:rFonts w:ascii="Times New Roman" w:hAnsi="Times New Roman"/>
          <w:b/>
          <w:bCs/>
          <w:sz w:val="24"/>
          <w:szCs w:val="24"/>
          <w:lang w:val="x-none"/>
        </w:rPr>
        <w:t xml:space="preserve">Javaslat a Polgármesteri Hivatal </w:t>
      </w:r>
      <w:r w:rsidRPr="00502914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502914">
        <w:rPr>
          <w:rFonts w:ascii="Times New Roman" w:hAnsi="Times New Roman"/>
          <w:b/>
          <w:bCs/>
          <w:sz w:val="24"/>
          <w:szCs w:val="24"/>
          <w:lang w:val="x-none"/>
        </w:rPr>
        <w:t>maradványának jóváhagyására</w:t>
      </w:r>
    </w:p>
    <w:p w:rsidR="00564870" w:rsidRPr="003D33E5" w:rsidRDefault="00564870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D33E5">
        <w:rPr>
          <w:rFonts w:ascii="Times New Roman" w:hAnsi="Times New Roman"/>
          <w:sz w:val="24"/>
          <w:szCs w:val="24"/>
          <w:lang w:val="x-none"/>
        </w:rPr>
        <w:t xml:space="preserve">A Polgármesteri Hivatal </w:t>
      </w:r>
      <w:r w:rsidRPr="003D33E5">
        <w:rPr>
          <w:rFonts w:ascii="Times New Roman" w:hAnsi="Times New Roman"/>
          <w:sz w:val="24"/>
          <w:szCs w:val="24"/>
        </w:rPr>
        <w:t xml:space="preserve">költségvetési </w:t>
      </w:r>
      <w:r w:rsidRPr="003D33E5">
        <w:rPr>
          <w:rFonts w:ascii="Times New Roman" w:hAnsi="Times New Roman"/>
          <w:b/>
          <w:bCs/>
          <w:sz w:val="24"/>
          <w:szCs w:val="24"/>
          <w:lang w:val="x-none"/>
        </w:rPr>
        <w:t>maradványa</w:t>
      </w:r>
      <w:r w:rsidRPr="003D33E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047A90" w:rsidRPr="003D33E5">
        <w:rPr>
          <w:rFonts w:ascii="Times New Roman" w:hAnsi="Times New Roman"/>
          <w:b/>
          <w:bCs/>
          <w:sz w:val="24"/>
          <w:szCs w:val="24"/>
        </w:rPr>
        <w:t>5</w:t>
      </w:r>
      <w:r w:rsidR="00974C2C" w:rsidRPr="003D33E5">
        <w:rPr>
          <w:rFonts w:ascii="Times New Roman" w:hAnsi="Times New Roman"/>
          <w:b/>
          <w:bCs/>
          <w:sz w:val="24"/>
          <w:szCs w:val="24"/>
        </w:rPr>
        <w:t>9</w:t>
      </w:r>
      <w:r w:rsidRPr="003D33E5">
        <w:rPr>
          <w:rFonts w:ascii="Times New Roman" w:hAnsi="Times New Roman"/>
          <w:b/>
          <w:bCs/>
          <w:sz w:val="24"/>
          <w:szCs w:val="24"/>
        </w:rPr>
        <w:t>.</w:t>
      </w:r>
      <w:r w:rsidR="00974C2C" w:rsidRPr="003D33E5">
        <w:rPr>
          <w:rFonts w:ascii="Times New Roman" w:hAnsi="Times New Roman"/>
          <w:b/>
          <w:bCs/>
          <w:sz w:val="24"/>
          <w:szCs w:val="24"/>
        </w:rPr>
        <w:t>5</w:t>
      </w:r>
      <w:r w:rsidR="00047A90" w:rsidRPr="003D33E5">
        <w:rPr>
          <w:rFonts w:ascii="Times New Roman" w:hAnsi="Times New Roman"/>
          <w:b/>
          <w:bCs/>
          <w:sz w:val="24"/>
          <w:szCs w:val="24"/>
        </w:rPr>
        <w:t>4</w:t>
      </w:r>
      <w:r w:rsidR="00974C2C" w:rsidRPr="003D33E5">
        <w:rPr>
          <w:rFonts w:ascii="Times New Roman" w:hAnsi="Times New Roman"/>
          <w:b/>
          <w:bCs/>
          <w:sz w:val="24"/>
          <w:szCs w:val="24"/>
        </w:rPr>
        <w:t>4</w:t>
      </w:r>
      <w:r w:rsidRPr="003D33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33E5">
        <w:rPr>
          <w:rFonts w:ascii="Times New Roman" w:hAnsi="Times New Roman"/>
          <w:b/>
          <w:bCs/>
          <w:sz w:val="24"/>
          <w:szCs w:val="24"/>
          <w:lang w:val="x-none"/>
        </w:rPr>
        <w:t>ezer Ft</w:t>
      </w:r>
      <w:r w:rsidRPr="003D33E5">
        <w:rPr>
          <w:rFonts w:ascii="Times New Roman" w:hAnsi="Times New Roman"/>
          <w:sz w:val="24"/>
          <w:szCs w:val="24"/>
        </w:rPr>
        <w:t>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33E5">
        <w:rPr>
          <w:rFonts w:ascii="Times New Roman" w:hAnsi="Times New Roman"/>
          <w:sz w:val="24"/>
          <w:szCs w:val="24"/>
        </w:rPr>
        <w:t>amely</w:t>
      </w:r>
      <w:proofErr w:type="gramEnd"/>
      <w:r w:rsidRPr="003D33E5">
        <w:rPr>
          <w:rFonts w:ascii="Times New Roman" w:hAnsi="Times New Roman"/>
          <w:sz w:val="24"/>
          <w:szCs w:val="24"/>
        </w:rPr>
        <w:t xml:space="preserve"> az alábbiak szerint képződött: </w:t>
      </w:r>
    </w:p>
    <w:p w:rsidR="00564870" w:rsidRPr="003D33E5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D33E5">
        <w:rPr>
          <w:rFonts w:ascii="Times New Roman" w:hAnsi="Times New Roman"/>
          <w:sz w:val="24"/>
          <w:szCs w:val="24"/>
        </w:rPr>
        <w:t>1. Alaptevékenység költségvetési bevételei</w:t>
      </w:r>
      <w:r w:rsidRPr="003D33E5">
        <w:rPr>
          <w:rFonts w:ascii="Times New Roman" w:hAnsi="Times New Roman"/>
          <w:sz w:val="24"/>
          <w:szCs w:val="24"/>
        </w:rPr>
        <w:tab/>
      </w:r>
      <w:r w:rsidR="00974C2C" w:rsidRPr="003D33E5">
        <w:rPr>
          <w:rFonts w:ascii="Times New Roman" w:hAnsi="Times New Roman"/>
          <w:sz w:val="24"/>
          <w:szCs w:val="24"/>
        </w:rPr>
        <w:t>52</w:t>
      </w:r>
      <w:r w:rsidR="00047A90" w:rsidRPr="003D33E5">
        <w:rPr>
          <w:rFonts w:ascii="Times New Roman" w:hAnsi="Times New Roman"/>
          <w:sz w:val="24"/>
          <w:szCs w:val="24"/>
        </w:rPr>
        <w:t>.</w:t>
      </w:r>
      <w:r w:rsidR="00974C2C" w:rsidRPr="003D33E5">
        <w:rPr>
          <w:rFonts w:ascii="Times New Roman" w:hAnsi="Times New Roman"/>
          <w:sz w:val="24"/>
          <w:szCs w:val="24"/>
        </w:rPr>
        <w:t>380</w:t>
      </w:r>
      <w:r w:rsidRPr="003D33E5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D33E5">
        <w:rPr>
          <w:rFonts w:ascii="Times New Roman" w:hAnsi="Times New Roman"/>
          <w:sz w:val="24"/>
          <w:szCs w:val="24"/>
          <w:u w:val="single"/>
        </w:rPr>
        <w:t>2. Alaptevékenység költségvetési kiadásai</w:t>
      </w:r>
      <w:r w:rsidRPr="003D33E5">
        <w:rPr>
          <w:rFonts w:ascii="Times New Roman" w:hAnsi="Times New Roman"/>
          <w:sz w:val="24"/>
          <w:szCs w:val="24"/>
          <w:u w:val="single"/>
        </w:rPr>
        <w:tab/>
      </w:r>
      <w:r w:rsidR="00047A90" w:rsidRPr="003D33E5">
        <w:rPr>
          <w:rFonts w:ascii="Times New Roman" w:hAnsi="Times New Roman"/>
          <w:sz w:val="24"/>
          <w:szCs w:val="24"/>
          <w:u w:val="single"/>
        </w:rPr>
        <w:t>2</w:t>
      </w:r>
      <w:r w:rsidR="00974C2C" w:rsidRPr="003D33E5">
        <w:rPr>
          <w:rFonts w:ascii="Times New Roman" w:hAnsi="Times New Roman"/>
          <w:sz w:val="24"/>
          <w:szCs w:val="24"/>
          <w:u w:val="single"/>
        </w:rPr>
        <w:t>.</w:t>
      </w:r>
      <w:r w:rsidR="00047A90" w:rsidRPr="003D33E5">
        <w:rPr>
          <w:rFonts w:ascii="Times New Roman" w:hAnsi="Times New Roman"/>
          <w:sz w:val="24"/>
          <w:szCs w:val="24"/>
          <w:u w:val="single"/>
        </w:rPr>
        <w:t>7</w:t>
      </w:r>
      <w:r w:rsidR="00974C2C" w:rsidRPr="003D33E5">
        <w:rPr>
          <w:rFonts w:ascii="Times New Roman" w:hAnsi="Times New Roman"/>
          <w:sz w:val="24"/>
          <w:szCs w:val="24"/>
          <w:u w:val="single"/>
        </w:rPr>
        <w:t>81</w:t>
      </w:r>
      <w:r w:rsidRPr="003D33E5">
        <w:rPr>
          <w:rFonts w:ascii="Times New Roman" w:hAnsi="Times New Roman"/>
          <w:sz w:val="24"/>
          <w:szCs w:val="24"/>
          <w:u w:val="single"/>
        </w:rPr>
        <w:t>.</w:t>
      </w:r>
      <w:r w:rsidR="00974C2C" w:rsidRPr="003D33E5">
        <w:rPr>
          <w:rFonts w:ascii="Times New Roman" w:hAnsi="Times New Roman"/>
          <w:sz w:val="24"/>
          <w:szCs w:val="24"/>
          <w:u w:val="single"/>
        </w:rPr>
        <w:t>75</w:t>
      </w:r>
      <w:r w:rsidR="00047A90" w:rsidRPr="003D33E5">
        <w:rPr>
          <w:rFonts w:ascii="Times New Roman" w:hAnsi="Times New Roman"/>
          <w:sz w:val="24"/>
          <w:szCs w:val="24"/>
          <w:u w:val="single"/>
        </w:rPr>
        <w:t>9</w:t>
      </w:r>
      <w:r w:rsidRPr="003D33E5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D33E5">
        <w:rPr>
          <w:rFonts w:ascii="Times New Roman" w:hAnsi="Times New Roman"/>
          <w:sz w:val="24"/>
          <w:szCs w:val="24"/>
        </w:rPr>
        <w:t>3. Alaptevékenység költségvetési egyenlege (1. - 2.)</w:t>
      </w:r>
      <w:r w:rsidRPr="003D33E5">
        <w:rPr>
          <w:rFonts w:ascii="Times New Roman" w:hAnsi="Times New Roman"/>
          <w:sz w:val="24"/>
          <w:szCs w:val="24"/>
        </w:rPr>
        <w:tab/>
        <w:t xml:space="preserve">- </w:t>
      </w:r>
      <w:r w:rsidR="00047A90" w:rsidRPr="003D33E5">
        <w:rPr>
          <w:rFonts w:ascii="Times New Roman" w:hAnsi="Times New Roman"/>
          <w:sz w:val="24"/>
          <w:szCs w:val="24"/>
        </w:rPr>
        <w:t>2</w:t>
      </w:r>
      <w:r w:rsidRPr="003D33E5">
        <w:rPr>
          <w:rFonts w:ascii="Times New Roman" w:hAnsi="Times New Roman"/>
          <w:sz w:val="24"/>
          <w:szCs w:val="24"/>
        </w:rPr>
        <w:t>.</w:t>
      </w:r>
      <w:r w:rsidR="00974C2C" w:rsidRPr="003D33E5">
        <w:rPr>
          <w:rFonts w:ascii="Times New Roman" w:hAnsi="Times New Roman"/>
          <w:sz w:val="24"/>
          <w:szCs w:val="24"/>
        </w:rPr>
        <w:t>729</w:t>
      </w:r>
      <w:r w:rsidRPr="003D33E5">
        <w:rPr>
          <w:rFonts w:ascii="Times New Roman" w:hAnsi="Times New Roman"/>
          <w:sz w:val="24"/>
          <w:szCs w:val="24"/>
        </w:rPr>
        <w:t>.</w:t>
      </w:r>
      <w:r w:rsidR="00974C2C" w:rsidRPr="003D33E5">
        <w:rPr>
          <w:rFonts w:ascii="Times New Roman" w:hAnsi="Times New Roman"/>
          <w:sz w:val="24"/>
          <w:szCs w:val="24"/>
        </w:rPr>
        <w:t>3</w:t>
      </w:r>
      <w:r w:rsidR="00047A90" w:rsidRPr="003D33E5">
        <w:rPr>
          <w:rFonts w:ascii="Times New Roman" w:hAnsi="Times New Roman"/>
          <w:sz w:val="24"/>
          <w:szCs w:val="24"/>
        </w:rPr>
        <w:t>7</w:t>
      </w:r>
      <w:r w:rsidR="00974C2C" w:rsidRPr="003D33E5">
        <w:rPr>
          <w:rFonts w:ascii="Times New Roman" w:hAnsi="Times New Roman"/>
          <w:sz w:val="24"/>
          <w:szCs w:val="24"/>
        </w:rPr>
        <w:t>9</w:t>
      </w:r>
      <w:r w:rsidRPr="003D33E5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D33E5">
        <w:rPr>
          <w:rFonts w:ascii="Times New Roman" w:hAnsi="Times New Roman"/>
          <w:sz w:val="24"/>
          <w:szCs w:val="24"/>
        </w:rPr>
        <w:t xml:space="preserve">4. Alaptevékenység </w:t>
      </w:r>
      <w:proofErr w:type="gramStart"/>
      <w:r w:rsidRPr="003D33E5">
        <w:rPr>
          <w:rFonts w:ascii="Times New Roman" w:hAnsi="Times New Roman"/>
          <w:sz w:val="24"/>
          <w:szCs w:val="24"/>
        </w:rPr>
        <w:t>finanszírozási</w:t>
      </w:r>
      <w:proofErr w:type="gramEnd"/>
      <w:r w:rsidRPr="003D33E5">
        <w:rPr>
          <w:rFonts w:ascii="Times New Roman" w:hAnsi="Times New Roman"/>
          <w:sz w:val="24"/>
          <w:szCs w:val="24"/>
        </w:rPr>
        <w:t xml:space="preserve"> bevételei</w:t>
      </w:r>
      <w:r w:rsidRPr="003D33E5">
        <w:rPr>
          <w:rFonts w:ascii="Times New Roman" w:hAnsi="Times New Roman"/>
          <w:sz w:val="24"/>
          <w:szCs w:val="24"/>
        </w:rPr>
        <w:tab/>
      </w:r>
      <w:r w:rsidR="00047A90" w:rsidRPr="003D33E5">
        <w:rPr>
          <w:rFonts w:ascii="Times New Roman" w:hAnsi="Times New Roman"/>
          <w:sz w:val="24"/>
          <w:szCs w:val="24"/>
        </w:rPr>
        <w:t>2</w:t>
      </w:r>
      <w:r w:rsidRPr="003D33E5">
        <w:rPr>
          <w:rFonts w:ascii="Times New Roman" w:hAnsi="Times New Roman"/>
          <w:sz w:val="24"/>
          <w:szCs w:val="24"/>
        </w:rPr>
        <w:t>.</w:t>
      </w:r>
      <w:r w:rsidR="00974C2C" w:rsidRPr="003D33E5">
        <w:rPr>
          <w:rFonts w:ascii="Times New Roman" w:hAnsi="Times New Roman"/>
          <w:sz w:val="24"/>
          <w:szCs w:val="24"/>
        </w:rPr>
        <w:t>7</w:t>
      </w:r>
      <w:r w:rsidRPr="003D33E5">
        <w:rPr>
          <w:rFonts w:ascii="Times New Roman" w:hAnsi="Times New Roman"/>
          <w:sz w:val="24"/>
          <w:szCs w:val="24"/>
        </w:rPr>
        <w:t>8</w:t>
      </w:r>
      <w:r w:rsidR="00974C2C" w:rsidRPr="003D33E5">
        <w:rPr>
          <w:rFonts w:ascii="Times New Roman" w:hAnsi="Times New Roman"/>
          <w:sz w:val="24"/>
          <w:szCs w:val="24"/>
        </w:rPr>
        <w:t>8</w:t>
      </w:r>
      <w:r w:rsidRPr="003D33E5">
        <w:rPr>
          <w:rFonts w:ascii="Times New Roman" w:hAnsi="Times New Roman"/>
          <w:sz w:val="24"/>
          <w:szCs w:val="24"/>
        </w:rPr>
        <w:t>.</w:t>
      </w:r>
      <w:r w:rsidR="00974C2C" w:rsidRPr="003D33E5">
        <w:rPr>
          <w:rFonts w:ascii="Times New Roman" w:hAnsi="Times New Roman"/>
          <w:sz w:val="24"/>
          <w:szCs w:val="24"/>
        </w:rPr>
        <w:t>923</w:t>
      </w:r>
      <w:r w:rsidRPr="003D33E5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D33E5">
        <w:rPr>
          <w:rFonts w:ascii="Times New Roman" w:hAnsi="Times New Roman"/>
          <w:sz w:val="24"/>
          <w:szCs w:val="24"/>
          <w:u w:val="single"/>
        </w:rPr>
        <w:t xml:space="preserve">5. Alaptevékenység </w:t>
      </w:r>
      <w:proofErr w:type="gramStart"/>
      <w:r w:rsidRPr="003D33E5">
        <w:rPr>
          <w:rFonts w:ascii="Times New Roman" w:hAnsi="Times New Roman"/>
          <w:sz w:val="24"/>
          <w:szCs w:val="24"/>
          <w:u w:val="single"/>
        </w:rPr>
        <w:t>finanszírozási</w:t>
      </w:r>
      <w:proofErr w:type="gramEnd"/>
      <w:r w:rsidRPr="003D33E5">
        <w:rPr>
          <w:rFonts w:ascii="Times New Roman" w:hAnsi="Times New Roman"/>
          <w:sz w:val="24"/>
          <w:szCs w:val="24"/>
          <w:u w:val="single"/>
        </w:rPr>
        <w:t xml:space="preserve"> kiadásai</w:t>
      </w:r>
      <w:r w:rsidRPr="003D33E5">
        <w:rPr>
          <w:rFonts w:ascii="Times New Roman" w:hAnsi="Times New Roman"/>
          <w:sz w:val="24"/>
          <w:szCs w:val="24"/>
          <w:u w:val="single"/>
        </w:rPr>
        <w:tab/>
        <w:t>0 ezer Ft,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D33E5">
        <w:rPr>
          <w:rFonts w:ascii="Times New Roman" w:hAnsi="Times New Roman"/>
          <w:sz w:val="24"/>
          <w:szCs w:val="24"/>
          <w:u w:val="single"/>
        </w:rPr>
        <w:t xml:space="preserve">6. Alaptevékenység </w:t>
      </w:r>
      <w:proofErr w:type="gramStart"/>
      <w:r w:rsidRPr="003D33E5">
        <w:rPr>
          <w:rFonts w:ascii="Times New Roman" w:hAnsi="Times New Roman"/>
          <w:sz w:val="24"/>
          <w:szCs w:val="24"/>
          <w:u w:val="single"/>
        </w:rPr>
        <w:t>finanszírozási</w:t>
      </w:r>
      <w:proofErr w:type="gramEnd"/>
      <w:r w:rsidRPr="003D33E5">
        <w:rPr>
          <w:rFonts w:ascii="Times New Roman" w:hAnsi="Times New Roman"/>
          <w:sz w:val="24"/>
          <w:szCs w:val="24"/>
          <w:u w:val="single"/>
        </w:rPr>
        <w:t xml:space="preserve"> egyenlege (4. - 5.)</w:t>
      </w:r>
      <w:r w:rsidRPr="003D33E5">
        <w:rPr>
          <w:rFonts w:ascii="Times New Roman" w:hAnsi="Times New Roman"/>
          <w:sz w:val="24"/>
          <w:szCs w:val="24"/>
          <w:u w:val="single"/>
        </w:rPr>
        <w:tab/>
      </w:r>
      <w:r w:rsidR="00047A90" w:rsidRPr="003D33E5">
        <w:rPr>
          <w:rFonts w:ascii="Times New Roman" w:hAnsi="Times New Roman"/>
          <w:sz w:val="24"/>
          <w:szCs w:val="24"/>
          <w:u w:val="single"/>
        </w:rPr>
        <w:t>2</w:t>
      </w:r>
      <w:r w:rsidRPr="003D33E5">
        <w:rPr>
          <w:rFonts w:ascii="Times New Roman" w:hAnsi="Times New Roman"/>
          <w:sz w:val="24"/>
          <w:szCs w:val="24"/>
          <w:u w:val="single"/>
        </w:rPr>
        <w:t>.</w:t>
      </w:r>
      <w:r w:rsidR="003D33E5" w:rsidRPr="003D33E5">
        <w:rPr>
          <w:rFonts w:ascii="Times New Roman" w:hAnsi="Times New Roman"/>
          <w:sz w:val="24"/>
          <w:szCs w:val="24"/>
          <w:u w:val="single"/>
        </w:rPr>
        <w:t>78</w:t>
      </w:r>
      <w:r w:rsidRPr="003D33E5">
        <w:rPr>
          <w:rFonts w:ascii="Times New Roman" w:hAnsi="Times New Roman"/>
          <w:sz w:val="24"/>
          <w:szCs w:val="24"/>
          <w:u w:val="single"/>
        </w:rPr>
        <w:t>8.</w:t>
      </w:r>
      <w:r w:rsidR="003D33E5" w:rsidRPr="003D33E5">
        <w:rPr>
          <w:rFonts w:ascii="Times New Roman" w:hAnsi="Times New Roman"/>
          <w:sz w:val="24"/>
          <w:szCs w:val="24"/>
          <w:u w:val="single"/>
        </w:rPr>
        <w:t>923</w:t>
      </w:r>
      <w:r w:rsidRPr="003D33E5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3D33E5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D33E5">
        <w:rPr>
          <w:rFonts w:ascii="Times New Roman" w:hAnsi="Times New Roman"/>
          <w:sz w:val="24"/>
          <w:szCs w:val="24"/>
        </w:rPr>
        <w:t>7. Alaptevékenység maradványa (3. + 6.)</w:t>
      </w:r>
      <w:r w:rsidRPr="003D33E5">
        <w:rPr>
          <w:rFonts w:ascii="Times New Roman" w:hAnsi="Times New Roman"/>
          <w:sz w:val="24"/>
          <w:szCs w:val="24"/>
        </w:rPr>
        <w:tab/>
      </w:r>
      <w:r w:rsidR="00047A90" w:rsidRPr="003D33E5">
        <w:rPr>
          <w:rFonts w:ascii="Times New Roman" w:hAnsi="Times New Roman"/>
          <w:b/>
          <w:sz w:val="24"/>
          <w:szCs w:val="24"/>
        </w:rPr>
        <w:t>5</w:t>
      </w:r>
      <w:r w:rsidR="00974C2C" w:rsidRPr="003D33E5">
        <w:rPr>
          <w:rFonts w:ascii="Times New Roman" w:hAnsi="Times New Roman"/>
          <w:b/>
          <w:sz w:val="24"/>
          <w:szCs w:val="24"/>
        </w:rPr>
        <w:t>9</w:t>
      </w:r>
      <w:r w:rsidRPr="003D33E5">
        <w:rPr>
          <w:rFonts w:ascii="Times New Roman" w:hAnsi="Times New Roman"/>
          <w:b/>
          <w:sz w:val="24"/>
          <w:szCs w:val="24"/>
        </w:rPr>
        <w:t>.</w:t>
      </w:r>
      <w:r w:rsidR="00974C2C" w:rsidRPr="003D33E5">
        <w:rPr>
          <w:rFonts w:ascii="Times New Roman" w:hAnsi="Times New Roman"/>
          <w:b/>
          <w:sz w:val="24"/>
          <w:szCs w:val="24"/>
        </w:rPr>
        <w:t>54</w:t>
      </w:r>
      <w:r w:rsidR="00047A90" w:rsidRPr="003D33E5">
        <w:rPr>
          <w:rFonts w:ascii="Times New Roman" w:hAnsi="Times New Roman"/>
          <w:b/>
          <w:sz w:val="24"/>
          <w:szCs w:val="24"/>
        </w:rPr>
        <w:t>4</w:t>
      </w:r>
      <w:r w:rsidRPr="003D33E5">
        <w:rPr>
          <w:rFonts w:ascii="Times New Roman" w:hAnsi="Times New Roman"/>
          <w:b/>
          <w:sz w:val="24"/>
          <w:szCs w:val="24"/>
        </w:rPr>
        <w:t xml:space="preserve"> ezer Ft.</w:t>
      </w:r>
    </w:p>
    <w:p w:rsidR="00564870" w:rsidRPr="003D33E5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3D33E5" w:rsidRDefault="006F5682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3E5">
        <w:rPr>
          <w:rFonts w:ascii="Times New Roman" w:hAnsi="Times New Roman"/>
          <w:sz w:val="24"/>
          <w:szCs w:val="24"/>
        </w:rPr>
        <w:t xml:space="preserve">A Polgármesteri </w:t>
      </w:r>
      <w:proofErr w:type="gramStart"/>
      <w:r w:rsidRPr="003D33E5">
        <w:rPr>
          <w:rFonts w:ascii="Times New Roman" w:hAnsi="Times New Roman"/>
          <w:sz w:val="24"/>
          <w:szCs w:val="24"/>
        </w:rPr>
        <w:t>Hivatal vállalkozási</w:t>
      </w:r>
      <w:proofErr w:type="gramEnd"/>
      <w:r w:rsidRPr="003D33E5">
        <w:rPr>
          <w:rFonts w:ascii="Times New Roman" w:hAnsi="Times New Roman"/>
          <w:sz w:val="24"/>
          <w:szCs w:val="24"/>
        </w:rPr>
        <w:t xml:space="preserve"> tevékenységet nem folytat, ezért válla</w:t>
      </w:r>
      <w:r w:rsidR="00EC0946" w:rsidRPr="003D33E5">
        <w:rPr>
          <w:rFonts w:ascii="Times New Roman" w:hAnsi="Times New Roman"/>
          <w:sz w:val="24"/>
          <w:szCs w:val="24"/>
        </w:rPr>
        <w:t>l</w:t>
      </w:r>
      <w:r w:rsidRPr="003D33E5">
        <w:rPr>
          <w:rFonts w:ascii="Times New Roman" w:hAnsi="Times New Roman"/>
          <w:sz w:val="24"/>
          <w:szCs w:val="24"/>
        </w:rPr>
        <w:t>kozási tevékenység maradványa nincs. Az összes maradvány az alaptevékenység maradványából származik.</w:t>
      </w:r>
    </w:p>
    <w:p w:rsidR="00564870" w:rsidRPr="00CD6D71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4F2D33" w:rsidRDefault="006F5682" w:rsidP="005648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t>Javaslom a maradványt terhelő kötelezettség rendezésére a</w:t>
      </w:r>
      <w:r w:rsidRPr="00CD6D71">
        <w:rPr>
          <w:rFonts w:ascii="Times New Roman" w:hAnsi="Times New Roman"/>
          <w:bCs/>
          <w:sz w:val="24"/>
          <w:szCs w:val="24"/>
        </w:rPr>
        <w:t xml:space="preserve"> fedezet biztosítását mindösszesen </w:t>
      </w:r>
      <w:r w:rsidR="00CD6D71" w:rsidRPr="00CD6D71">
        <w:rPr>
          <w:rFonts w:ascii="Times New Roman" w:hAnsi="Times New Roman"/>
          <w:b/>
          <w:bCs/>
          <w:sz w:val="24"/>
          <w:szCs w:val="24"/>
        </w:rPr>
        <w:t>40</w:t>
      </w:r>
      <w:r w:rsidRPr="00CD6D71">
        <w:rPr>
          <w:rFonts w:ascii="Times New Roman" w:hAnsi="Times New Roman"/>
          <w:b/>
          <w:bCs/>
          <w:sz w:val="24"/>
          <w:szCs w:val="24"/>
        </w:rPr>
        <w:t>.</w:t>
      </w:r>
      <w:r w:rsidR="00CD6D71">
        <w:rPr>
          <w:rFonts w:ascii="Times New Roman" w:hAnsi="Times New Roman"/>
          <w:b/>
          <w:bCs/>
          <w:sz w:val="24"/>
          <w:szCs w:val="24"/>
        </w:rPr>
        <w:t>689</w:t>
      </w:r>
      <w:r w:rsidRPr="00CD6D71">
        <w:rPr>
          <w:rFonts w:ascii="Times New Roman" w:hAnsi="Times New Roman"/>
          <w:b/>
          <w:bCs/>
          <w:sz w:val="24"/>
          <w:szCs w:val="24"/>
        </w:rPr>
        <w:t xml:space="preserve"> ezer Ft </w:t>
      </w:r>
      <w:r w:rsidRPr="004F2D33">
        <w:rPr>
          <w:rFonts w:ascii="Times New Roman" w:hAnsi="Times New Roman"/>
          <w:b/>
          <w:bCs/>
          <w:sz w:val="24"/>
          <w:szCs w:val="24"/>
        </w:rPr>
        <w:t xml:space="preserve">összegben </w:t>
      </w:r>
      <w:r w:rsidRPr="004F2D33">
        <w:rPr>
          <w:rFonts w:ascii="Times New Roman" w:hAnsi="Times New Roman"/>
          <w:bCs/>
          <w:sz w:val="24"/>
          <w:szCs w:val="24"/>
        </w:rPr>
        <w:t>(az előterjesztés 7. melléklete szerint</w:t>
      </w:r>
      <w:proofErr w:type="gramStart"/>
      <w:r w:rsidRPr="004F2D33">
        <w:rPr>
          <w:rFonts w:ascii="Times New Roman" w:hAnsi="Times New Roman"/>
          <w:bCs/>
          <w:sz w:val="24"/>
          <w:szCs w:val="24"/>
        </w:rPr>
        <w:t>)</w:t>
      </w:r>
      <w:r w:rsidRPr="004F2D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2D33">
        <w:rPr>
          <w:rFonts w:ascii="Times New Roman" w:hAnsi="Times New Roman"/>
          <w:bCs/>
          <w:sz w:val="24"/>
          <w:szCs w:val="24"/>
        </w:rPr>
        <w:t xml:space="preserve"> </w:t>
      </w:r>
      <w:r w:rsidRPr="004F2D33">
        <w:rPr>
          <w:rFonts w:ascii="Times New Roman" w:hAnsi="Times New Roman"/>
          <w:sz w:val="24"/>
          <w:szCs w:val="24"/>
        </w:rPr>
        <w:t>az</w:t>
      </w:r>
      <w:proofErr w:type="gramEnd"/>
      <w:r w:rsidRPr="004F2D33">
        <w:rPr>
          <w:rFonts w:ascii="Times New Roman" w:hAnsi="Times New Roman"/>
          <w:sz w:val="24"/>
          <w:szCs w:val="24"/>
        </w:rPr>
        <w:t xml:space="preserve"> alábbi jogcímeken:</w:t>
      </w:r>
    </w:p>
    <w:p w:rsidR="00564870" w:rsidRPr="00141221" w:rsidRDefault="00564870" w:rsidP="0056487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CD6D71" w:rsidRDefault="006F5682" w:rsidP="00564870">
      <w:pPr>
        <w:numPr>
          <w:ilvl w:val="0"/>
          <w:numId w:val="22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t>K1. Személyi juttatások</w:t>
      </w:r>
      <w:r w:rsidRPr="00CD6D71">
        <w:rPr>
          <w:rFonts w:ascii="Times New Roman" w:hAnsi="Times New Roman"/>
          <w:sz w:val="24"/>
          <w:szCs w:val="24"/>
        </w:rPr>
        <w:tab/>
      </w:r>
      <w:r w:rsidR="00CD6D71" w:rsidRPr="00CD6D71">
        <w:rPr>
          <w:rFonts w:ascii="Times New Roman" w:hAnsi="Times New Roman"/>
          <w:sz w:val="24"/>
          <w:szCs w:val="24"/>
        </w:rPr>
        <w:t>4</w:t>
      </w:r>
      <w:r w:rsidRPr="00CD6D71">
        <w:rPr>
          <w:rFonts w:ascii="Times New Roman" w:hAnsi="Times New Roman"/>
          <w:sz w:val="24"/>
          <w:szCs w:val="24"/>
        </w:rPr>
        <w:t>.</w:t>
      </w:r>
      <w:r w:rsidR="00CD6D71" w:rsidRPr="00CD6D71">
        <w:rPr>
          <w:rFonts w:ascii="Times New Roman" w:hAnsi="Times New Roman"/>
          <w:sz w:val="24"/>
          <w:szCs w:val="24"/>
        </w:rPr>
        <w:t>207</w:t>
      </w:r>
      <w:r w:rsidRPr="00CD6D71">
        <w:rPr>
          <w:rFonts w:ascii="Times New Roman" w:hAnsi="Times New Roman"/>
          <w:sz w:val="24"/>
          <w:szCs w:val="24"/>
        </w:rPr>
        <w:t xml:space="preserve"> ezer Ft,</w:t>
      </w:r>
    </w:p>
    <w:p w:rsidR="00CD6D71" w:rsidRPr="00F1149C" w:rsidRDefault="006F5682" w:rsidP="00CD6D71">
      <w:pPr>
        <w:numPr>
          <w:ilvl w:val="0"/>
          <w:numId w:val="23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149C">
        <w:rPr>
          <w:rFonts w:ascii="Times New Roman" w:hAnsi="Times New Roman"/>
          <w:sz w:val="24"/>
          <w:szCs w:val="24"/>
        </w:rPr>
        <w:t>K3. Dologi kiadások</w:t>
      </w:r>
      <w:r w:rsidRPr="00F1149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36</w:t>
      </w:r>
      <w:r w:rsidRPr="00F114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482 ezer Ft.</w:t>
      </w:r>
    </w:p>
    <w:p w:rsidR="00564870" w:rsidRPr="00CD6D71" w:rsidRDefault="00564870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4870" w:rsidRPr="00CD6D71" w:rsidRDefault="006F5682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t xml:space="preserve">A Hivatalnál </w:t>
      </w:r>
      <w:r w:rsidR="00CD6D71" w:rsidRPr="00CD6D71">
        <w:rPr>
          <w:rFonts w:ascii="Times New Roman" w:hAnsi="Times New Roman"/>
          <w:sz w:val="24"/>
          <w:szCs w:val="24"/>
        </w:rPr>
        <w:t xml:space="preserve">18.855 ezer Ft </w:t>
      </w:r>
      <w:r w:rsidRPr="00CD6D71">
        <w:rPr>
          <w:rFonts w:ascii="Times New Roman" w:hAnsi="Times New Roman"/>
          <w:sz w:val="24"/>
          <w:szCs w:val="24"/>
        </w:rPr>
        <w:t xml:space="preserve">szabad maradvány </w:t>
      </w:r>
      <w:r w:rsidR="00CD6D71" w:rsidRPr="00CD6D71">
        <w:rPr>
          <w:rFonts w:ascii="Times New Roman" w:hAnsi="Times New Roman"/>
          <w:sz w:val="24"/>
          <w:szCs w:val="24"/>
        </w:rPr>
        <w:t>keletkezett, melynek felhasználását az alábbiak szerint javasolom:</w:t>
      </w:r>
    </w:p>
    <w:p w:rsidR="00CD6D71" w:rsidRPr="00CD6D71" w:rsidRDefault="00CD6D7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D71" w:rsidRPr="00CD6D71" w:rsidRDefault="006F5682" w:rsidP="00CD6D71">
      <w:pPr>
        <w:numPr>
          <w:ilvl w:val="0"/>
          <w:numId w:val="2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t>K1. Személyi juttatások</w:t>
      </w:r>
      <w:r w:rsidRPr="00CD6D71">
        <w:rPr>
          <w:rFonts w:ascii="Times New Roman" w:hAnsi="Times New Roman"/>
          <w:sz w:val="24"/>
          <w:szCs w:val="24"/>
        </w:rPr>
        <w:tab/>
        <w:t>8.850 ezer Ft,</w:t>
      </w:r>
    </w:p>
    <w:p w:rsidR="00CD6D71" w:rsidRPr="00CD6D71" w:rsidRDefault="006F5682" w:rsidP="00CD6D71">
      <w:pPr>
        <w:numPr>
          <w:ilvl w:val="0"/>
          <w:numId w:val="2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t>K2. Munkaadókat terhelő járulékok és szociális hozzájárulási adó</w:t>
      </w:r>
      <w:r w:rsidRPr="00CD6D71">
        <w:rPr>
          <w:rFonts w:ascii="Times New Roman" w:hAnsi="Times New Roman"/>
          <w:sz w:val="24"/>
          <w:szCs w:val="24"/>
        </w:rPr>
        <w:tab/>
        <w:t>1.150 ezer Ft,</w:t>
      </w:r>
    </w:p>
    <w:p w:rsidR="00CD6D71" w:rsidRPr="00CD6D71" w:rsidRDefault="006F5682" w:rsidP="00CD6D71">
      <w:pPr>
        <w:numPr>
          <w:ilvl w:val="0"/>
          <w:numId w:val="2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lastRenderedPageBreak/>
        <w:t>K3. Dologi kiadások</w:t>
      </w:r>
      <w:r w:rsidRPr="00CD6D71">
        <w:rPr>
          <w:rFonts w:ascii="Times New Roman" w:hAnsi="Times New Roman"/>
          <w:sz w:val="24"/>
          <w:szCs w:val="24"/>
        </w:rPr>
        <w:tab/>
        <w:t>2.845 ezer Ft,</w:t>
      </w:r>
    </w:p>
    <w:p w:rsidR="00CD6D71" w:rsidRPr="00CD6D71" w:rsidRDefault="006F5682" w:rsidP="00CD6D71">
      <w:pPr>
        <w:numPr>
          <w:ilvl w:val="0"/>
          <w:numId w:val="24"/>
        </w:num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D71">
        <w:rPr>
          <w:rFonts w:ascii="Times New Roman" w:hAnsi="Times New Roman"/>
          <w:sz w:val="24"/>
          <w:szCs w:val="24"/>
        </w:rPr>
        <w:t>K6. Beruházási kiadások</w:t>
      </w:r>
      <w:r w:rsidRPr="00CD6D71">
        <w:rPr>
          <w:rFonts w:ascii="Times New Roman" w:hAnsi="Times New Roman"/>
          <w:sz w:val="24"/>
          <w:szCs w:val="24"/>
        </w:rPr>
        <w:tab/>
        <w:t>6.010 ezer Ft.</w:t>
      </w:r>
    </w:p>
    <w:p w:rsidR="00CD6D71" w:rsidRPr="00CD6D71" w:rsidRDefault="00CD6D7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D71" w:rsidRPr="00CD6D71" w:rsidRDefault="00CD6D71" w:rsidP="00564870">
      <w:pPr>
        <w:tabs>
          <w:tab w:val="right" w:pos="709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CD6D71" w:rsidRDefault="006F5682" w:rsidP="0056487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6D71">
        <w:rPr>
          <w:rFonts w:ascii="Times New Roman" w:hAnsi="Times New Roman"/>
          <w:b/>
          <w:bCs/>
          <w:sz w:val="24"/>
          <w:szCs w:val="24"/>
        </w:rPr>
        <w:t>4</w:t>
      </w:r>
      <w:r w:rsidRPr="00CD6D71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564870" w:rsidRPr="00CD6D71" w:rsidRDefault="006F5682" w:rsidP="005648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6D71">
        <w:rPr>
          <w:rFonts w:ascii="Times New Roman" w:hAnsi="Times New Roman"/>
          <w:b/>
          <w:bCs/>
          <w:sz w:val="24"/>
          <w:szCs w:val="24"/>
          <w:lang w:val="x-none"/>
        </w:rPr>
        <w:t>Javaslat</w:t>
      </w:r>
      <w:r w:rsidRPr="00CD6D71">
        <w:rPr>
          <w:rFonts w:ascii="Times New Roman" w:hAnsi="Times New Roman"/>
          <w:b/>
          <w:bCs/>
          <w:sz w:val="24"/>
          <w:szCs w:val="24"/>
        </w:rPr>
        <w:t xml:space="preserve"> Erzsébetváros Önkormányzata</w:t>
      </w:r>
      <w:r w:rsidRPr="00CD6D71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CD6D71">
        <w:rPr>
          <w:rFonts w:ascii="Times New Roman" w:hAnsi="Times New Roman"/>
          <w:b/>
          <w:bCs/>
          <w:sz w:val="24"/>
          <w:szCs w:val="24"/>
        </w:rPr>
        <w:t xml:space="preserve">költségvetési </w:t>
      </w:r>
      <w:r w:rsidRPr="00CD6D71">
        <w:rPr>
          <w:rFonts w:ascii="Times New Roman" w:hAnsi="Times New Roman"/>
          <w:b/>
          <w:bCs/>
          <w:sz w:val="24"/>
          <w:szCs w:val="24"/>
          <w:lang w:val="x-none"/>
        </w:rPr>
        <w:t>maradványának jóváhagyására</w:t>
      </w:r>
    </w:p>
    <w:p w:rsidR="00564870" w:rsidRPr="00AF638E" w:rsidRDefault="00564870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F638E">
        <w:rPr>
          <w:rFonts w:ascii="Times New Roman" w:hAnsi="Times New Roman"/>
          <w:sz w:val="24"/>
          <w:szCs w:val="24"/>
        </w:rPr>
        <w:t>Erzsébetváros Önkormányzata</w:t>
      </w:r>
      <w:r w:rsidRPr="00AF638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F638E">
        <w:rPr>
          <w:rFonts w:ascii="Times New Roman" w:hAnsi="Times New Roman"/>
          <w:sz w:val="24"/>
          <w:szCs w:val="24"/>
        </w:rPr>
        <w:t xml:space="preserve">költségvetési </w:t>
      </w:r>
      <w:r w:rsidRPr="00AF638E">
        <w:rPr>
          <w:rFonts w:ascii="Times New Roman" w:hAnsi="Times New Roman"/>
          <w:b/>
          <w:bCs/>
          <w:sz w:val="24"/>
          <w:szCs w:val="24"/>
          <w:lang w:val="x-none"/>
        </w:rPr>
        <w:t>maradványa</w:t>
      </w:r>
      <w:r w:rsidRPr="00AF638E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AF638E" w:rsidRPr="00AF638E">
        <w:rPr>
          <w:rFonts w:ascii="Times New Roman" w:hAnsi="Times New Roman"/>
          <w:b/>
          <w:bCs/>
          <w:sz w:val="24"/>
          <w:szCs w:val="24"/>
        </w:rPr>
        <w:t>2</w:t>
      </w:r>
      <w:r w:rsidRPr="00AF638E">
        <w:rPr>
          <w:rFonts w:ascii="Times New Roman" w:hAnsi="Times New Roman"/>
          <w:b/>
          <w:bCs/>
          <w:sz w:val="24"/>
          <w:szCs w:val="24"/>
        </w:rPr>
        <w:t>.</w:t>
      </w:r>
      <w:r w:rsidR="00AF638E" w:rsidRPr="00AF638E">
        <w:rPr>
          <w:rFonts w:ascii="Times New Roman" w:hAnsi="Times New Roman"/>
          <w:b/>
          <w:bCs/>
          <w:sz w:val="24"/>
          <w:szCs w:val="24"/>
        </w:rPr>
        <w:t>846</w:t>
      </w:r>
      <w:r w:rsidRPr="00AF638E">
        <w:rPr>
          <w:rFonts w:ascii="Times New Roman" w:hAnsi="Times New Roman"/>
          <w:b/>
          <w:bCs/>
          <w:sz w:val="24"/>
          <w:szCs w:val="24"/>
        </w:rPr>
        <w:t>.</w:t>
      </w:r>
      <w:r w:rsidR="00AF638E" w:rsidRPr="00AF638E">
        <w:rPr>
          <w:rFonts w:ascii="Times New Roman" w:hAnsi="Times New Roman"/>
          <w:b/>
          <w:bCs/>
          <w:sz w:val="24"/>
          <w:szCs w:val="24"/>
        </w:rPr>
        <w:t>275</w:t>
      </w:r>
      <w:r w:rsidRPr="00AF638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638E">
        <w:rPr>
          <w:rFonts w:ascii="Times New Roman" w:hAnsi="Times New Roman"/>
          <w:b/>
          <w:bCs/>
          <w:sz w:val="24"/>
          <w:szCs w:val="24"/>
          <w:lang w:val="x-none"/>
        </w:rPr>
        <w:t>ezer Ft</w:t>
      </w:r>
      <w:r w:rsidRPr="00AF638E">
        <w:rPr>
          <w:rFonts w:ascii="Times New Roman" w:hAnsi="Times New Roman"/>
          <w:b/>
          <w:bCs/>
          <w:sz w:val="24"/>
          <w:szCs w:val="24"/>
        </w:rPr>
        <w:t>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F638E">
        <w:rPr>
          <w:rFonts w:ascii="Times New Roman" w:hAnsi="Times New Roman"/>
          <w:sz w:val="24"/>
          <w:szCs w:val="24"/>
        </w:rPr>
        <w:t>amely</w:t>
      </w:r>
      <w:proofErr w:type="gramEnd"/>
      <w:r w:rsidRPr="00AF638E">
        <w:rPr>
          <w:rFonts w:ascii="Times New Roman" w:hAnsi="Times New Roman"/>
          <w:sz w:val="24"/>
          <w:szCs w:val="24"/>
        </w:rPr>
        <w:t xml:space="preserve"> az alábbiak szerint képződött: </w:t>
      </w:r>
    </w:p>
    <w:p w:rsidR="00564870" w:rsidRPr="00AF638E" w:rsidRDefault="00564870" w:rsidP="005648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F638E">
        <w:rPr>
          <w:rFonts w:ascii="Times New Roman" w:hAnsi="Times New Roman"/>
          <w:sz w:val="24"/>
          <w:szCs w:val="24"/>
        </w:rPr>
        <w:t>1. Alaptevékenység költségvetési bevételei</w:t>
      </w:r>
      <w:r w:rsidRPr="00AF638E">
        <w:rPr>
          <w:rFonts w:ascii="Times New Roman" w:hAnsi="Times New Roman"/>
          <w:sz w:val="24"/>
          <w:szCs w:val="24"/>
        </w:rPr>
        <w:tab/>
      </w:r>
      <w:r w:rsidR="00AF638E" w:rsidRPr="00AF638E">
        <w:rPr>
          <w:rFonts w:ascii="Times New Roman" w:hAnsi="Times New Roman"/>
          <w:sz w:val="24"/>
          <w:szCs w:val="24"/>
        </w:rPr>
        <w:t>22</w:t>
      </w:r>
      <w:r w:rsidRPr="00AF638E">
        <w:rPr>
          <w:rFonts w:ascii="Times New Roman" w:hAnsi="Times New Roman"/>
          <w:sz w:val="24"/>
          <w:szCs w:val="24"/>
        </w:rPr>
        <w:t>.</w:t>
      </w:r>
      <w:r w:rsidR="00AF638E" w:rsidRPr="00AF638E">
        <w:rPr>
          <w:rFonts w:ascii="Times New Roman" w:hAnsi="Times New Roman"/>
          <w:sz w:val="24"/>
          <w:szCs w:val="24"/>
        </w:rPr>
        <w:t>865</w:t>
      </w:r>
      <w:r w:rsidRPr="00AF638E">
        <w:rPr>
          <w:rFonts w:ascii="Times New Roman" w:hAnsi="Times New Roman"/>
          <w:sz w:val="24"/>
          <w:szCs w:val="24"/>
        </w:rPr>
        <w:t>.</w:t>
      </w:r>
      <w:r w:rsidR="00AF638E" w:rsidRPr="00AF638E">
        <w:rPr>
          <w:rFonts w:ascii="Times New Roman" w:hAnsi="Times New Roman"/>
          <w:sz w:val="24"/>
          <w:szCs w:val="24"/>
        </w:rPr>
        <w:t>201</w:t>
      </w:r>
      <w:r w:rsidRPr="00AF638E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F638E">
        <w:rPr>
          <w:rFonts w:ascii="Times New Roman" w:hAnsi="Times New Roman"/>
          <w:sz w:val="24"/>
          <w:szCs w:val="24"/>
          <w:u w:val="single"/>
        </w:rPr>
        <w:t>2. Alaptevékenység költségvetési kiadásai</w:t>
      </w:r>
      <w:r w:rsidRPr="00AF638E">
        <w:rPr>
          <w:rFonts w:ascii="Times New Roman" w:hAnsi="Times New Roman"/>
          <w:sz w:val="24"/>
          <w:szCs w:val="24"/>
          <w:u w:val="single"/>
        </w:rPr>
        <w:tab/>
      </w:r>
      <w:r w:rsidR="00973D26" w:rsidRPr="00AF638E">
        <w:rPr>
          <w:rFonts w:ascii="Times New Roman" w:hAnsi="Times New Roman"/>
          <w:sz w:val="24"/>
          <w:szCs w:val="24"/>
          <w:u w:val="single"/>
        </w:rPr>
        <w:t>10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.629</w:t>
      </w:r>
      <w:r w:rsidRPr="00AF638E">
        <w:rPr>
          <w:rFonts w:ascii="Times New Roman" w:hAnsi="Times New Roman"/>
          <w:sz w:val="24"/>
          <w:szCs w:val="24"/>
          <w:u w:val="single"/>
        </w:rPr>
        <w:t>.</w:t>
      </w:r>
      <w:r w:rsidR="00973D26" w:rsidRPr="00AF638E">
        <w:rPr>
          <w:rFonts w:ascii="Times New Roman" w:hAnsi="Times New Roman"/>
          <w:sz w:val="24"/>
          <w:szCs w:val="24"/>
          <w:u w:val="single"/>
        </w:rPr>
        <w:t>0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07</w:t>
      </w:r>
      <w:r w:rsidRPr="00AF638E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F638E">
        <w:rPr>
          <w:rFonts w:ascii="Times New Roman" w:hAnsi="Times New Roman"/>
          <w:sz w:val="24"/>
          <w:szCs w:val="24"/>
        </w:rPr>
        <w:t>3. Alaptevékenység költségvetési egyenlege (1. - 2.)</w:t>
      </w:r>
      <w:r w:rsidRPr="00AF638E">
        <w:rPr>
          <w:rFonts w:ascii="Times New Roman" w:hAnsi="Times New Roman"/>
          <w:sz w:val="24"/>
          <w:szCs w:val="24"/>
        </w:rPr>
        <w:tab/>
      </w:r>
      <w:r w:rsidR="00AF638E" w:rsidRPr="00AF638E">
        <w:rPr>
          <w:rFonts w:ascii="Times New Roman" w:hAnsi="Times New Roman"/>
          <w:sz w:val="24"/>
          <w:szCs w:val="24"/>
        </w:rPr>
        <w:t>12</w:t>
      </w:r>
      <w:r w:rsidRPr="00AF638E">
        <w:rPr>
          <w:rFonts w:ascii="Times New Roman" w:hAnsi="Times New Roman"/>
          <w:sz w:val="24"/>
          <w:szCs w:val="24"/>
        </w:rPr>
        <w:t>.</w:t>
      </w:r>
      <w:r w:rsidR="00AF638E" w:rsidRPr="00AF638E">
        <w:rPr>
          <w:rFonts w:ascii="Times New Roman" w:hAnsi="Times New Roman"/>
          <w:sz w:val="24"/>
          <w:szCs w:val="24"/>
        </w:rPr>
        <w:t>236.194</w:t>
      </w:r>
      <w:r w:rsidRPr="00AF638E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F638E">
        <w:rPr>
          <w:rFonts w:ascii="Times New Roman" w:hAnsi="Times New Roman"/>
          <w:sz w:val="24"/>
          <w:szCs w:val="24"/>
        </w:rPr>
        <w:t xml:space="preserve">4. Alaptevékenység </w:t>
      </w:r>
      <w:proofErr w:type="gramStart"/>
      <w:r w:rsidRPr="00AF638E">
        <w:rPr>
          <w:rFonts w:ascii="Times New Roman" w:hAnsi="Times New Roman"/>
          <w:sz w:val="24"/>
          <w:szCs w:val="24"/>
        </w:rPr>
        <w:t>finanszírozási</w:t>
      </w:r>
      <w:proofErr w:type="gramEnd"/>
      <w:r w:rsidRPr="00AF638E">
        <w:rPr>
          <w:rFonts w:ascii="Times New Roman" w:hAnsi="Times New Roman"/>
          <w:sz w:val="24"/>
          <w:szCs w:val="24"/>
        </w:rPr>
        <w:t xml:space="preserve"> bevételei</w:t>
      </w:r>
      <w:r w:rsidRPr="00AF638E">
        <w:rPr>
          <w:rFonts w:ascii="Times New Roman" w:hAnsi="Times New Roman"/>
          <w:sz w:val="24"/>
          <w:szCs w:val="24"/>
        </w:rPr>
        <w:tab/>
      </w:r>
      <w:r w:rsidR="00AF638E" w:rsidRPr="00AF638E">
        <w:rPr>
          <w:rFonts w:ascii="Times New Roman" w:hAnsi="Times New Roman"/>
          <w:sz w:val="24"/>
          <w:szCs w:val="24"/>
        </w:rPr>
        <w:t>10</w:t>
      </w:r>
      <w:r w:rsidRPr="00AF638E">
        <w:rPr>
          <w:rFonts w:ascii="Times New Roman" w:hAnsi="Times New Roman"/>
          <w:sz w:val="24"/>
          <w:szCs w:val="24"/>
        </w:rPr>
        <w:t>.</w:t>
      </w:r>
      <w:r w:rsidR="00AF638E" w:rsidRPr="00AF638E">
        <w:rPr>
          <w:rFonts w:ascii="Times New Roman" w:hAnsi="Times New Roman"/>
          <w:sz w:val="24"/>
          <w:szCs w:val="24"/>
        </w:rPr>
        <w:t>3</w:t>
      </w:r>
      <w:r w:rsidR="002A1A69" w:rsidRPr="00AF638E">
        <w:rPr>
          <w:rFonts w:ascii="Times New Roman" w:hAnsi="Times New Roman"/>
          <w:sz w:val="24"/>
          <w:szCs w:val="24"/>
        </w:rPr>
        <w:t>0</w:t>
      </w:r>
      <w:r w:rsidR="00AF638E" w:rsidRPr="00AF638E">
        <w:rPr>
          <w:rFonts w:ascii="Times New Roman" w:hAnsi="Times New Roman"/>
          <w:sz w:val="24"/>
          <w:szCs w:val="24"/>
        </w:rPr>
        <w:t>0</w:t>
      </w:r>
      <w:r w:rsidRPr="00AF638E">
        <w:rPr>
          <w:rFonts w:ascii="Times New Roman" w:hAnsi="Times New Roman"/>
          <w:sz w:val="24"/>
          <w:szCs w:val="24"/>
        </w:rPr>
        <w:t>.</w:t>
      </w:r>
      <w:r w:rsidR="00AF638E" w:rsidRPr="00AF638E">
        <w:rPr>
          <w:rFonts w:ascii="Times New Roman" w:hAnsi="Times New Roman"/>
          <w:sz w:val="24"/>
          <w:szCs w:val="24"/>
        </w:rPr>
        <w:t>378</w:t>
      </w:r>
      <w:r w:rsidRPr="00AF638E">
        <w:rPr>
          <w:rFonts w:ascii="Times New Roman" w:hAnsi="Times New Roman"/>
          <w:sz w:val="24"/>
          <w:szCs w:val="24"/>
        </w:rPr>
        <w:t xml:space="preserve"> ezer Ft,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F638E">
        <w:rPr>
          <w:rFonts w:ascii="Times New Roman" w:hAnsi="Times New Roman"/>
          <w:sz w:val="24"/>
          <w:szCs w:val="24"/>
          <w:u w:val="single"/>
        </w:rPr>
        <w:t xml:space="preserve">5. Alaptevékenység </w:t>
      </w:r>
      <w:proofErr w:type="gramStart"/>
      <w:r w:rsidRPr="00AF638E">
        <w:rPr>
          <w:rFonts w:ascii="Times New Roman" w:hAnsi="Times New Roman"/>
          <w:sz w:val="24"/>
          <w:szCs w:val="24"/>
          <w:u w:val="single"/>
        </w:rPr>
        <w:t>finanszírozási</w:t>
      </w:r>
      <w:proofErr w:type="gramEnd"/>
      <w:r w:rsidRPr="00AF638E">
        <w:rPr>
          <w:rFonts w:ascii="Times New Roman" w:hAnsi="Times New Roman"/>
          <w:sz w:val="24"/>
          <w:szCs w:val="24"/>
          <w:u w:val="single"/>
        </w:rPr>
        <w:t xml:space="preserve"> kiadásai</w:t>
      </w:r>
      <w:r w:rsidRPr="00AF638E">
        <w:rPr>
          <w:rFonts w:ascii="Times New Roman" w:hAnsi="Times New Roman"/>
          <w:sz w:val="24"/>
          <w:szCs w:val="24"/>
          <w:u w:val="single"/>
        </w:rPr>
        <w:tab/>
      </w:r>
      <w:r w:rsidR="00AF638E" w:rsidRPr="00AF638E">
        <w:rPr>
          <w:rFonts w:ascii="Times New Roman" w:hAnsi="Times New Roman"/>
          <w:sz w:val="24"/>
          <w:szCs w:val="24"/>
          <w:u w:val="single"/>
        </w:rPr>
        <w:t>19</w:t>
      </w:r>
      <w:r w:rsidRPr="00AF638E">
        <w:rPr>
          <w:rFonts w:ascii="Times New Roman" w:hAnsi="Times New Roman"/>
          <w:sz w:val="24"/>
          <w:szCs w:val="24"/>
          <w:u w:val="single"/>
        </w:rPr>
        <w:t>.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690</w:t>
      </w:r>
      <w:r w:rsidRPr="00AF638E">
        <w:rPr>
          <w:rFonts w:ascii="Times New Roman" w:hAnsi="Times New Roman"/>
          <w:sz w:val="24"/>
          <w:szCs w:val="24"/>
          <w:u w:val="single"/>
        </w:rPr>
        <w:t>.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297</w:t>
      </w:r>
      <w:r w:rsidRPr="00AF638E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F638E">
        <w:rPr>
          <w:rFonts w:ascii="Times New Roman" w:hAnsi="Times New Roman"/>
          <w:sz w:val="24"/>
          <w:szCs w:val="24"/>
          <w:u w:val="single"/>
        </w:rPr>
        <w:t xml:space="preserve">6. Alaptevékenység </w:t>
      </w:r>
      <w:proofErr w:type="gramStart"/>
      <w:r w:rsidRPr="00AF638E">
        <w:rPr>
          <w:rFonts w:ascii="Times New Roman" w:hAnsi="Times New Roman"/>
          <w:sz w:val="24"/>
          <w:szCs w:val="24"/>
          <w:u w:val="single"/>
        </w:rPr>
        <w:t>finanszírozási</w:t>
      </w:r>
      <w:proofErr w:type="gramEnd"/>
      <w:r w:rsidRPr="00AF638E">
        <w:rPr>
          <w:rFonts w:ascii="Times New Roman" w:hAnsi="Times New Roman"/>
          <w:sz w:val="24"/>
          <w:szCs w:val="24"/>
          <w:u w:val="single"/>
        </w:rPr>
        <w:t xml:space="preserve"> egyenlege (4. - 5.)</w:t>
      </w:r>
      <w:r w:rsidRPr="00AF638E">
        <w:rPr>
          <w:rFonts w:ascii="Times New Roman" w:hAnsi="Times New Roman"/>
          <w:sz w:val="24"/>
          <w:szCs w:val="24"/>
          <w:u w:val="single"/>
        </w:rPr>
        <w:tab/>
        <w:t xml:space="preserve">- 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9</w:t>
      </w:r>
      <w:r w:rsidRPr="00AF638E">
        <w:rPr>
          <w:rFonts w:ascii="Times New Roman" w:hAnsi="Times New Roman"/>
          <w:sz w:val="24"/>
          <w:szCs w:val="24"/>
          <w:u w:val="single"/>
        </w:rPr>
        <w:t>.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389</w:t>
      </w:r>
      <w:r w:rsidRPr="00AF638E">
        <w:rPr>
          <w:rFonts w:ascii="Times New Roman" w:hAnsi="Times New Roman"/>
          <w:sz w:val="24"/>
          <w:szCs w:val="24"/>
          <w:u w:val="single"/>
        </w:rPr>
        <w:t>.</w:t>
      </w:r>
      <w:r w:rsidR="002A1A69" w:rsidRPr="00AF638E">
        <w:rPr>
          <w:rFonts w:ascii="Times New Roman" w:hAnsi="Times New Roman"/>
          <w:sz w:val="24"/>
          <w:szCs w:val="24"/>
          <w:u w:val="single"/>
        </w:rPr>
        <w:t>91</w:t>
      </w:r>
      <w:r w:rsidR="00AF638E" w:rsidRPr="00AF638E">
        <w:rPr>
          <w:rFonts w:ascii="Times New Roman" w:hAnsi="Times New Roman"/>
          <w:sz w:val="24"/>
          <w:szCs w:val="24"/>
          <w:u w:val="single"/>
        </w:rPr>
        <w:t>9</w:t>
      </w:r>
      <w:r w:rsidRPr="00AF638E">
        <w:rPr>
          <w:rFonts w:ascii="Times New Roman" w:hAnsi="Times New Roman"/>
          <w:sz w:val="24"/>
          <w:szCs w:val="24"/>
          <w:u w:val="single"/>
        </w:rPr>
        <w:t xml:space="preserve"> ezer Ft,</w:t>
      </w:r>
    </w:p>
    <w:p w:rsidR="00564870" w:rsidRPr="00AF638E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F638E">
        <w:rPr>
          <w:rFonts w:ascii="Times New Roman" w:hAnsi="Times New Roman"/>
          <w:sz w:val="24"/>
          <w:szCs w:val="24"/>
        </w:rPr>
        <w:t>7. Alaptevékenység maradványa (3. + 6.)</w:t>
      </w:r>
      <w:r w:rsidRPr="00AF638E">
        <w:rPr>
          <w:rFonts w:ascii="Times New Roman" w:hAnsi="Times New Roman"/>
          <w:sz w:val="24"/>
          <w:szCs w:val="24"/>
        </w:rPr>
        <w:tab/>
      </w:r>
      <w:r w:rsidR="00AF638E" w:rsidRPr="00AF638E">
        <w:rPr>
          <w:rFonts w:ascii="Times New Roman" w:hAnsi="Times New Roman"/>
          <w:b/>
          <w:sz w:val="24"/>
          <w:szCs w:val="24"/>
        </w:rPr>
        <w:t>2</w:t>
      </w:r>
      <w:r w:rsidRPr="00AF638E">
        <w:rPr>
          <w:rFonts w:ascii="Times New Roman" w:hAnsi="Times New Roman"/>
          <w:b/>
          <w:sz w:val="24"/>
          <w:szCs w:val="24"/>
        </w:rPr>
        <w:t>.</w:t>
      </w:r>
      <w:r w:rsidR="00AF638E" w:rsidRPr="00AF638E">
        <w:rPr>
          <w:rFonts w:ascii="Times New Roman" w:hAnsi="Times New Roman"/>
          <w:b/>
          <w:sz w:val="24"/>
          <w:szCs w:val="24"/>
        </w:rPr>
        <w:t>846</w:t>
      </w:r>
      <w:r w:rsidRPr="00AF638E">
        <w:rPr>
          <w:rFonts w:ascii="Times New Roman" w:hAnsi="Times New Roman"/>
          <w:b/>
          <w:sz w:val="24"/>
          <w:szCs w:val="24"/>
        </w:rPr>
        <w:t>.</w:t>
      </w:r>
      <w:r w:rsidR="00AF638E" w:rsidRPr="00AF638E">
        <w:rPr>
          <w:rFonts w:ascii="Times New Roman" w:hAnsi="Times New Roman"/>
          <w:b/>
          <w:sz w:val="24"/>
          <w:szCs w:val="24"/>
        </w:rPr>
        <w:t>27</w:t>
      </w:r>
      <w:r w:rsidR="002A1A69" w:rsidRPr="00AF638E">
        <w:rPr>
          <w:rFonts w:ascii="Times New Roman" w:hAnsi="Times New Roman"/>
          <w:b/>
          <w:sz w:val="24"/>
          <w:szCs w:val="24"/>
        </w:rPr>
        <w:t>5</w:t>
      </w:r>
      <w:r w:rsidRPr="00AF638E">
        <w:rPr>
          <w:rFonts w:ascii="Times New Roman" w:hAnsi="Times New Roman"/>
          <w:b/>
          <w:sz w:val="24"/>
          <w:szCs w:val="24"/>
        </w:rPr>
        <w:t xml:space="preserve"> ezer Ft.</w:t>
      </w:r>
    </w:p>
    <w:p w:rsidR="00564870" w:rsidRPr="00AF638E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AF638E" w:rsidRDefault="006F5682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38E">
        <w:rPr>
          <w:rFonts w:ascii="Times New Roman" w:hAnsi="Times New Roman"/>
          <w:sz w:val="24"/>
          <w:szCs w:val="24"/>
        </w:rPr>
        <w:t>Erzsébetváros Önkormányzata vállalkozási tevékenységet nem folytat, ezért vállalkozási tevékenység maradványa nincs. Az összes maradvány az alaptevékenység maradványából származik.</w:t>
      </w:r>
    </w:p>
    <w:p w:rsidR="00564870" w:rsidRPr="00D43ABD" w:rsidRDefault="00564870" w:rsidP="00564870">
      <w:pPr>
        <w:widowControl w:val="0"/>
        <w:tabs>
          <w:tab w:val="right" w:pos="709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3ABD">
        <w:rPr>
          <w:rFonts w:ascii="Times New Roman" w:hAnsi="Times New Roman"/>
          <w:sz w:val="24"/>
          <w:szCs w:val="24"/>
        </w:rPr>
        <w:t xml:space="preserve">A </w:t>
      </w:r>
      <w:r w:rsidRPr="00D43ABD">
        <w:rPr>
          <w:rFonts w:ascii="Times New Roman" w:hAnsi="Times New Roman"/>
          <w:sz w:val="24"/>
          <w:szCs w:val="24"/>
          <w:lang w:val="x-none"/>
        </w:rPr>
        <w:t>20</w:t>
      </w:r>
      <w:r w:rsidR="00C91DA5" w:rsidRPr="00D43ABD">
        <w:rPr>
          <w:rFonts w:ascii="Times New Roman" w:hAnsi="Times New Roman"/>
          <w:sz w:val="24"/>
          <w:szCs w:val="24"/>
        </w:rPr>
        <w:t>2</w:t>
      </w:r>
      <w:r w:rsidR="00D43ABD" w:rsidRPr="00D43ABD">
        <w:rPr>
          <w:rFonts w:ascii="Times New Roman" w:hAnsi="Times New Roman"/>
          <w:sz w:val="24"/>
          <w:szCs w:val="24"/>
        </w:rPr>
        <w:t>4</w:t>
      </w:r>
      <w:r w:rsidRPr="00D43ABD">
        <w:rPr>
          <w:rFonts w:ascii="Times New Roman" w:hAnsi="Times New Roman"/>
          <w:sz w:val="24"/>
          <w:szCs w:val="24"/>
          <w:lang w:val="x-none"/>
        </w:rPr>
        <w:t xml:space="preserve">. évi költségvetésről szóló </w:t>
      </w:r>
      <w:r w:rsidR="00D43ABD" w:rsidRPr="00D43ABD">
        <w:rPr>
          <w:rFonts w:ascii="Times New Roman" w:hAnsi="Times New Roman"/>
          <w:sz w:val="24"/>
          <w:szCs w:val="24"/>
        </w:rPr>
        <w:t>6</w:t>
      </w:r>
      <w:r w:rsidRPr="00D43ABD">
        <w:rPr>
          <w:rFonts w:ascii="Times New Roman" w:hAnsi="Times New Roman"/>
          <w:sz w:val="24"/>
          <w:szCs w:val="24"/>
          <w:lang w:val="x-none"/>
        </w:rPr>
        <w:t>/20</w:t>
      </w:r>
      <w:r w:rsidRPr="00D43ABD">
        <w:rPr>
          <w:rFonts w:ascii="Times New Roman" w:hAnsi="Times New Roman"/>
          <w:sz w:val="24"/>
          <w:szCs w:val="24"/>
        </w:rPr>
        <w:t>2</w:t>
      </w:r>
      <w:r w:rsidR="00D43ABD" w:rsidRPr="00D43ABD">
        <w:rPr>
          <w:rFonts w:ascii="Times New Roman" w:hAnsi="Times New Roman"/>
          <w:sz w:val="24"/>
          <w:szCs w:val="24"/>
        </w:rPr>
        <w:t>4</w:t>
      </w:r>
      <w:r w:rsidRPr="00D43ABD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="00D43ABD" w:rsidRPr="00D43ABD">
        <w:rPr>
          <w:rFonts w:ascii="Times New Roman" w:hAnsi="Times New Roman"/>
          <w:sz w:val="24"/>
          <w:szCs w:val="24"/>
        </w:rPr>
        <w:t>2</w:t>
      </w:r>
      <w:r w:rsidRPr="00D43ABD">
        <w:rPr>
          <w:rFonts w:ascii="Times New Roman" w:hAnsi="Times New Roman"/>
          <w:sz w:val="24"/>
          <w:szCs w:val="24"/>
        </w:rPr>
        <w:t>1</w:t>
      </w:r>
      <w:r w:rsidRPr="00D43ABD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Pr="00D43ABD">
        <w:rPr>
          <w:rFonts w:ascii="Times New Roman" w:hAnsi="Times New Roman"/>
          <w:sz w:val="24"/>
          <w:szCs w:val="24"/>
        </w:rPr>
        <w:t xml:space="preserve">ben már szerepel a költségvetési maradvány részösszege </w:t>
      </w:r>
      <w:r w:rsidR="00C91DA5" w:rsidRPr="00D43ABD">
        <w:rPr>
          <w:rFonts w:ascii="Times New Roman" w:hAnsi="Times New Roman"/>
          <w:sz w:val="24"/>
          <w:szCs w:val="24"/>
        </w:rPr>
        <w:t>4</w:t>
      </w:r>
      <w:r w:rsidR="00D43ABD" w:rsidRPr="00D43ABD">
        <w:rPr>
          <w:rFonts w:ascii="Times New Roman" w:hAnsi="Times New Roman"/>
          <w:sz w:val="24"/>
          <w:szCs w:val="24"/>
        </w:rPr>
        <w:t>6</w:t>
      </w:r>
      <w:r w:rsidRPr="00D43ABD">
        <w:rPr>
          <w:rFonts w:ascii="Times New Roman" w:hAnsi="Times New Roman"/>
          <w:sz w:val="24"/>
          <w:szCs w:val="24"/>
        </w:rPr>
        <w:t>.</w:t>
      </w:r>
      <w:r w:rsidR="00D43ABD" w:rsidRPr="00D43ABD">
        <w:rPr>
          <w:rFonts w:ascii="Times New Roman" w:hAnsi="Times New Roman"/>
          <w:sz w:val="24"/>
          <w:szCs w:val="24"/>
        </w:rPr>
        <w:t>323</w:t>
      </w:r>
      <w:r w:rsidRPr="00D43ABD">
        <w:rPr>
          <w:rFonts w:ascii="Times New Roman" w:hAnsi="Times New Roman"/>
          <w:sz w:val="24"/>
          <w:szCs w:val="24"/>
        </w:rPr>
        <w:t xml:space="preserve"> ezer Ft-tal. Ez az összeg </w:t>
      </w:r>
      <w:r w:rsidR="00C91DA5" w:rsidRPr="00D43ABD">
        <w:rPr>
          <w:rFonts w:ascii="Times New Roman" w:hAnsi="Times New Roman"/>
          <w:sz w:val="24"/>
          <w:szCs w:val="24"/>
        </w:rPr>
        <w:t>három</w:t>
      </w:r>
      <w:r w:rsidRPr="00D43ABD">
        <w:rPr>
          <w:rFonts w:ascii="Times New Roman" w:hAnsi="Times New Roman"/>
          <w:sz w:val="24"/>
          <w:szCs w:val="24"/>
        </w:rPr>
        <w:t xml:space="preserve"> pályázat megvalósításához kapcsolódó kapott támogatás év végi maradvány összege</w:t>
      </w:r>
      <w:r w:rsidRPr="001B10AC">
        <w:rPr>
          <w:rFonts w:ascii="Times New Roman" w:hAnsi="Times New Roman"/>
          <w:sz w:val="24"/>
          <w:szCs w:val="24"/>
        </w:rPr>
        <w:t>.  A 202</w:t>
      </w:r>
      <w:r w:rsidR="00D43ABD" w:rsidRPr="001B10AC">
        <w:rPr>
          <w:rFonts w:ascii="Times New Roman" w:hAnsi="Times New Roman"/>
          <w:sz w:val="24"/>
          <w:szCs w:val="24"/>
        </w:rPr>
        <w:t>3</w:t>
      </w:r>
      <w:r w:rsidRPr="001B10AC">
        <w:rPr>
          <w:rFonts w:ascii="Times New Roman" w:hAnsi="Times New Roman"/>
          <w:sz w:val="24"/>
          <w:szCs w:val="24"/>
        </w:rPr>
        <w:t xml:space="preserve">. év pénzügyi zárásának ismeretében szükséges további </w:t>
      </w:r>
      <w:r w:rsidR="00D43ABD" w:rsidRPr="001B10AC">
        <w:rPr>
          <w:rFonts w:ascii="Times New Roman" w:hAnsi="Times New Roman"/>
          <w:sz w:val="24"/>
          <w:szCs w:val="24"/>
        </w:rPr>
        <w:t>73</w:t>
      </w:r>
      <w:r w:rsidRPr="001B10AC">
        <w:rPr>
          <w:rFonts w:ascii="Times New Roman" w:hAnsi="Times New Roman"/>
          <w:sz w:val="24"/>
          <w:szCs w:val="24"/>
        </w:rPr>
        <w:t>.</w:t>
      </w:r>
      <w:r w:rsidR="008D4C43" w:rsidRPr="001B10AC">
        <w:rPr>
          <w:rFonts w:ascii="Times New Roman" w:hAnsi="Times New Roman"/>
          <w:sz w:val="24"/>
          <w:szCs w:val="24"/>
        </w:rPr>
        <w:t>5</w:t>
      </w:r>
      <w:r w:rsidR="00D43ABD" w:rsidRPr="001B10AC">
        <w:rPr>
          <w:rFonts w:ascii="Times New Roman" w:hAnsi="Times New Roman"/>
          <w:sz w:val="24"/>
          <w:szCs w:val="24"/>
        </w:rPr>
        <w:t>80</w:t>
      </w:r>
      <w:r w:rsidRPr="001B10AC">
        <w:rPr>
          <w:rFonts w:ascii="Times New Roman" w:hAnsi="Times New Roman"/>
          <w:sz w:val="24"/>
          <w:szCs w:val="24"/>
        </w:rPr>
        <w:t xml:space="preserve"> ezer Ft-ot biztosítani az előző évről áthúzódó </w:t>
      </w:r>
      <w:r w:rsidRPr="00F840A8">
        <w:rPr>
          <w:rFonts w:ascii="Times New Roman" w:hAnsi="Times New Roman"/>
          <w:sz w:val="24"/>
          <w:szCs w:val="24"/>
        </w:rPr>
        <w:t xml:space="preserve">előzetes kötelezettségvállalások miatt. A fennmaradó </w:t>
      </w:r>
      <w:r w:rsidR="001B10AC" w:rsidRPr="00F840A8">
        <w:rPr>
          <w:rFonts w:ascii="Times New Roman" w:hAnsi="Times New Roman"/>
          <w:sz w:val="24"/>
          <w:szCs w:val="24"/>
        </w:rPr>
        <w:t>2</w:t>
      </w:r>
      <w:r w:rsidRPr="00F840A8">
        <w:rPr>
          <w:rFonts w:ascii="Times New Roman" w:hAnsi="Times New Roman"/>
          <w:sz w:val="24"/>
          <w:szCs w:val="24"/>
        </w:rPr>
        <w:t>.</w:t>
      </w:r>
      <w:r w:rsidR="008D4C43" w:rsidRPr="00F840A8">
        <w:rPr>
          <w:rFonts w:ascii="Times New Roman" w:hAnsi="Times New Roman"/>
          <w:sz w:val="24"/>
          <w:szCs w:val="24"/>
        </w:rPr>
        <w:t>7</w:t>
      </w:r>
      <w:r w:rsidR="001B10AC" w:rsidRPr="00F840A8">
        <w:rPr>
          <w:rFonts w:ascii="Times New Roman" w:hAnsi="Times New Roman"/>
          <w:sz w:val="24"/>
          <w:szCs w:val="24"/>
        </w:rPr>
        <w:t>26</w:t>
      </w:r>
      <w:r w:rsidRPr="00F840A8">
        <w:rPr>
          <w:rFonts w:ascii="Times New Roman" w:hAnsi="Times New Roman"/>
          <w:sz w:val="24"/>
          <w:szCs w:val="24"/>
        </w:rPr>
        <w:t>.</w:t>
      </w:r>
      <w:r w:rsidR="008D4C43" w:rsidRPr="00F840A8">
        <w:rPr>
          <w:rFonts w:ascii="Times New Roman" w:hAnsi="Times New Roman"/>
          <w:sz w:val="24"/>
          <w:szCs w:val="24"/>
        </w:rPr>
        <w:t>3</w:t>
      </w:r>
      <w:r w:rsidR="001B10AC" w:rsidRPr="00F840A8">
        <w:rPr>
          <w:rFonts w:ascii="Times New Roman" w:hAnsi="Times New Roman"/>
          <w:sz w:val="24"/>
          <w:szCs w:val="24"/>
        </w:rPr>
        <w:t>72</w:t>
      </w:r>
      <w:r w:rsidRPr="00F840A8">
        <w:rPr>
          <w:rFonts w:ascii="Times New Roman" w:hAnsi="Times New Roman"/>
          <w:sz w:val="24"/>
          <w:szCs w:val="24"/>
        </w:rPr>
        <w:t xml:space="preserve"> ezer Ft az önkormányzat egyéb </w:t>
      </w:r>
      <w:r w:rsidR="001F5707" w:rsidRPr="00F840A8">
        <w:rPr>
          <w:rFonts w:ascii="Times New Roman" w:hAnsi="Times New Roman"/>
          <w:sz w:val="24"/>
          <w:szCs w:val="24"/>
        </w:rPr>
        <w:t xml:space="preserve">új </w:t>
      </w:r>
      <w:r w:rsidRPr="00F840A8">
        <w:rPr>
          <w:rFonts w:ascii="Times New Roman" w:hAnsi="Times New Roman"/>
          <w:sz w:val="24"/>
          <w:szCs w:val="24"/>
        </w:rPr>
        <w:t>feladatainak, pályázati önrészének és különféle tartalék kereteinek a növelését szolgálja.</w:t>
      </w:r>
    </w:p>
    <w:p w:rsidR="00D43ABD" w:rsidRPr="00F840A8" w:rsidRDefault="00D43ABD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4F2D33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2D33">
        <w:rPr>
          <w:rFonts w:ascii="Times New Roman" w:hAnsi="Times New Roman"/>
          <w:sz w:val="24"/>
          <w:szCs w:val="24"/>
        </w:rPr>
        <w:t>A maradvány tervezett felhasználását</w:t>
      </w:r>
      <w:r w:rsidRPr="004F2D33">
        <w:rPr>
          <w:rFonts w:ascii="Times New Roman" w:hAnsi="Times New Roman"/>
          <w:bCs/>
          <w:sz w:val="24"/>
          <w:szCs w:val="24"/>
        </w:rPr>
        <w:t xml:space="preserve"> </w:t>
      </w:r>
      <w:r w:rsidRPr="004F2D33">
        <w:rPr>
          <w:rFonts w:ascii="Times New Roman" w:hAnsi="Times New Roman"/>
          <w:sz w:val="24"/>
          <w:szCs w:val="24"/>
        </w:rPr>
        <w:t xml:space="preserve">az előterjesztés 8. mellékletében tételesen mutatjuk be. </w:t>
      </w:r>
    </w:p>
    <w:p w:rsidR="00564870" w:rsidRPr="005E6CC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E6CC3" w:rsidRPr="004F2D33" w:rsidRDefault="005E6CC3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4870" w:rsidRPr="004F2D33" w:rsidRDefault="006F5682" w:rsidP="00564870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4F2D33">
        <w:rPr>
          <w:rFonts w:ascii="Times New Roman" w:hAnsi="Times New Roman"/>
          <w:b/>
          <w:sz w:val="24"/>
          <w:szCs w:val="24"/>
        </w:rPr>
        <w:t>III.</w:t>
      </w:r>
    </w:p>
    <w:p w:rsidR="00564870" w:rsidRPr="004F2D33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2D33">
        <w:rPr>
          <w:rFonts w:ascii="Times New Roman" w:hAnsi="Times New Roman"/>
          <w:b/>
          <w:sz w:val="24"/>
          <w:szCs w:val="24"/>
          <w:lang w:val="x-none"/>
        </w:rPr>
        <w:t>20</w:t>
      </w:r>
      <w:r w:rsidR="00F34691" w:rsidRPr="004F2D33">
        <w:rPr>
          <w:rFonts w:ascii="Times New Roman" w:hAnsi="Times New Roman"/>
          <w:b/>
          <w:sz w:val="24"/>
          <w:szCs w:val="24"/>
        </w:rPr>
        <w:t>23</w:t>
      </w:r>
      <w:r w:rsidRPr="004F2D33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proofErr w:type="gramStart"/>
      <w:r w:rsidRPr="004F2D33">
        <w:rPr>
          <w:rFonts w:ascii="Times New Roman" w:hAnsi="Times New Roman"/>
          <w:b/>
          <w:sz w:val="24"/>
          <w:szCs w:val="24"/>
        </w:rPr>
        <w:t>február</w:t>
      </w:r>
      <w:proofErr w:type="gramEnd"/>
      <w:r w:rsidRPr="004F2D33">
        <w:rPr>
          <w:rFonts w:ascii="Times New Roman" w:hAnsi="Times New Roman"/>
          <w:b/>
          <w:sz w:val="24"/>
          <w:szCs w:val="24"/>
        </w:rPr>
        <w:t xml:space="preserve"> </w:t>
      </w:r>
      <w:r w:rsidR="004F2D33" w:rsidRPr="004F2D33">
        <w:rPr>
          <w:rFonts w:ascii="Times New Roman" w:hAnsi="Times New Roman"/>
          <w:b/>
          <w:sz w:val="24"/>
          <w:szCs w:val="24"/>
        </w:rPr>
        <w:t>22</w:t>
      </w:r>
      <w:r w:rsidRPr="004F2D33">
        <w:rPr>
          <w:rFonts w:ascii="Times New Roman" w:hAnsi="Times New Roman"/>
          <w:b/>
          <w:sz w:val="24"/>
          <w:szCs w:val="24"/>
        </w:rPr>
        <w:t>.</w:t>
      </w:r>
      <w:r w:rsidRPr="004F2D33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8D4C43" w:rsidRPr="004F2D33">
        <w:rPr>
          <w:rFonts w:ascii="Times New Roman" w:hAnsi="Times New Roman"/>
          <w:b/>
          <w:sz w:val="24"/>
          <w:szCs w:val="24"/>
        </w:rPr>
        <w:t>-</w:t>
      </w:r>
      <w:r w:rsidRPr="004F2D33">
        <w:rPr>
          <w:rFonts w:ascii="Times New Roman" w:hAnsi="Times New Roman"/>
          <w:b/>
          <w:sz w:val="24"/>
          <w:szCs w:val="24"/>
        </w:rPr>
        <w:t xml:space="preserve"> április </w:t>
      </w:r>
      <w:r w:rsidR="004F2D33" w:rsidRPr="004F2D33">
        <w:rPr>
          <w:rFonts w:ascii="Times New Roman" w:hAnsi="Times New Roman"/>
          <w:b/>
          <w:sz w:val="24"/>
          <w:szCs w:val="24"/>
        </w:rPr>
        <w:t>30</w:t>
      </w:r>
      <w:r w:rsidRPr="004F2D33">
        <w:rPr>
          <w:rFonts w:ascii="Times New Roman" w:hAnsi="Times New Roman"/>
          <w:b/>
          <w:sz w:val="24"/>
          <w:szCs w:val="24"/>
        </w:rPr>
        <w:t>.</w:t>
      </w:r>
      <w:r w:rsidRPr="004F2D33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4F2D33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4F2D33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564870" w:rsidRPr="004F2D33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2D33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4F2D33">
        <w:rPr>
          <w:rFonts w:ascii="Times New Roman" w:hAnsi="Times New Roman"/>
          <w:b/>
          <w:bCs/>
          <w:sz w:val="24"/>
          <w:szCs w:val="24"/>
          <w:lang w:val="x-none"/>
        </w:rPr>
        <w:t>főösszegre</w:t>
      </w:r>
      <w:proofErr w:type="spellEnd"/>
      <w:r w:rsidRPr="004F2D33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564870" w:rsidRPr="00696D3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4870" w:rsidRPr="00696D33" w:rsidRDefault="006F5682" w:rsidP="00564870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</w:rPr>
        <w:t xml:space="preserve">1) </w:t>
      </w:r>
      <w:r w:rsidRPr="00696D33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696D33">
        <w:rPr>
          <w:rFonts w:ascii="Times New Roman" w:hAnsi="Times New Roman"/>
          <w:sz w:val="24"/>
          <w:szCs w:val="24"/>
        </w:rPr>
        <w:t>ben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564870" w:rsidRPr="00696D33" w:rsidRDefault="006F5682" w:rsidP="00564870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564870" w:rsidRPr="00696D33" w:rsidRDefault="006F5682" w:rsidP="00564870">
      <w:pPr>
        <w:widowControl w:val="0"/>
        <w:tabs>
          <w:tab w:val="left" w:pos="0"/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  <w:lang w:val="x-none"/>
        </w:rPr>
        <w:t xml:space="preserve">költségvetési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423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282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</w:rPr>
        <w:t xml:space="preserve">b) a 2101-21 Erzsébetvárosi Kópévár Óvoda költségvetési </w:t>
      </w:r>
      <w:proofErr w:type="spellStart"/>
      <w:proofErr w:type="gram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ab/>
        <w:t xml:space="preserve">  +</w:t>
      </w:r>
      <w:proofErr w:type="gramEnd"/>
      <w:r w:rsidR="00696D33" w:rsidRPr="00696D33">
        <w:rPr>
          <w:rFonts w:ascii="Times New Roman" w:hAnsi="Times New Roman"/>
          <w:sz w:val="24"/>
          <w:szCs w:val="24"/>
        </w:rPr>
        <w:t xml:space="preserve"> 9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374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</w:rPr>
        <w:t xml:space="preserve">c) a 2101-22 Erzsébetvárosi Nefelejcs Óvoda költségvetési </w:t>
      </w:r>
      <w:proofErr w:type="spell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4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066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6D33">
        <w:rPr>
          <w:rFonts w:ascii="Times New Roman" w:hAnsi="Times New Roman"/>
          <w:sz w:val="24"/>
          <w:szCs w:val="24"/>
        </w:rPr>
        <w:t xml:space="preserve">d) a 2101-23 Erzsébetvárosi Brunszvik Teréz Óvoda költségvetési </w:t>
      </w:r>
      <w:proofErr w:type="spell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8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008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D33">
        <w:rPr>
          <w:rFonts w:ascii="Times New Roman" w:hAnsi="Times New Roman"/>
          <w:sz w:val="24"/>
          <w:szCs w:val="24"/>
        </w:rPr>
        <w:t>e</w:t>
      </w:r>
      <w:proofErr w:type="gramEnd"/>
      <w:r w:rsidRPr="00696D33">
        <w:rPr>
          <w:rFonts w:ascii="Times New Roman" w:hAnsi="Times New Roman"/>
          <w:sz w:val="24"/>
          <w:szCs w:val="24"/>
        </w:rPr>
        <w:t xml:space="preserve">) a 2101-24 Erzsébetvárosi Bóbita Óvoda költségvetési </w:t>
      </w:r>
      <w:proofErr w:type="spell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6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892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D33">
        <w:rPr>
          <w:rFonts w:ascii="Times New Roman" w:hAnsi="Times New Roman"/>
          <w:sz w:val="24"/>
          <w:szCs w:val="24"/>
        </w:rPr>
        <w:t>f</w:t>
      </w:r>
      <w:proofErr w:type="gramEnd"/>
      <w:r w:rsidRPr="00696D33">
        <w:rPr>
          <w:rFonts w:ascii="Times New Roman" w:hAnsi="Times New Roman"/>
          <w:sz w:val="24"/>
          <w:szCs w:val="24"/>
        </w:rPr>
        <w:t xml:space="preserve">) a 2101-25 Erzsébetvárosi Magonc Óvoda költségvetési </w:t>
      </w:r>
      <w:proofErr w:type="spell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5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594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D33">
        <w:rPr>
          <w:rFonts w:ascii="Times New Roman" w:hAnsi="Times New Roman"/>
          <w:sz w:val="24"/>
          <w:szCs w:val="24"/>
        </w:rPr>
        <w:lastRenderedPageBreak/>
        <w:t>g</w:t>
      </w:r>
      <w:proofErr w:type="gramEnd"/>
      <w:r w:rsidRPr="00696D33">
        <w:rPr>
          <w:rFonts w:ascii="Times New Roman" w:hAnsi="Times New Roman"/>
          <w:sz w:val="24"/>
          <w:szCs w:val="24"/>
        </w:rPr>
        <w:t xml:space="preserve">) a 2101-26 Erzsébetvárosi Dob Óvoda költségvetési </w:t>
      </w:r>
      <w:proofErr w:type="spell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18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436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D33">
        <w:rPr>
          <w:rFonts w:ascii="Times New Roman" w:hAnsi="Times New Roman"/>
          <w:sz w:val="24"/>
          <w:szCs w:val="24"/>
        </w:rPr>
        <w:t>h</w:t>
      </w:r>
      <w:proofErr w:type="gramEnd"/>
      <w:r w:rsidRPr="00696D33">
        <w:rPr>
          <w:rFonts w:ascii="Times New Roman" w:hAnsi="Times New Roman"/>
          <w:sz w:val="24"/>
          <w:szCs w:val="24"/>
        </w:rPr>
        <w:t xml:space="preserve">) a 2101-27 Erzsébetvárosi Csicsergő Óvoda költségvetési </w:t>
      </w:r>
      <w:proofErr w:type="spellStart"/>
      <w:r w:rsidRPr="00696D33">
        <w:rPr>
          <w:rFonts w:ascii="Times New Roman" w:hAnsi="Times New Roman"/>
          <w:sz w:val="24"/>
          <w:szCs w:val="24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ab/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4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899</w:t>
      </w:r>
      <w:r w:rsidRPr="00696D33">
        <w:rPr>
          <w:rFonts w:ascii="Times New Roman" w:hAnsi="Times New Roman"/>
          <w:sz w:val="24"/>
          <w:szCs w:val="24"/>
        </w:rPr>
        <w:t xml:space="preserve"> 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</w:rPr>
        <w:t>i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696D33">
        <w:rPr>
          <w:rFonts w:ascii="Times New Roman" w:hAnsi="Times New Roman"/>
          <w:sz w:val="24"/>
          <w:szCs w:val="24"/>
        </w:rPr>
        <w:t>Köznevelés összesen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</w:rPr>
        <w:t xml:space="preserve"> (b+…+h)</w:t>
      </w:r>
      <w:r w:rsidRPr="00696D33">
        <w:rPr>
          <w:rFonts w:ascii="Times New Roman" w:hAnsi="Times New Roman"/>
          <w:sz w:val="24"/>
          <w:szCs w:val="24"/>
          <w:lang w:val="x-none"/>
        </w:rPr>
        <w:tab/>
      </w:r>
      <w:r w:rsidRPr="00696D33">
        <w:rPr>
          <w:rFonts w:ascii="Times New Roman" w:hAnsi="Times New Roman"/>
          <w:sz w:val="24"/>
          <w:szCs w:val="24"/>
        </w:rPr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57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269</w:t>
      </w:r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</w:rPr>
        <w:t>j</w:t>
      </w:r>
      <w:r w:rsidRPr="00696D33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696D33">
        <w:rPr>
          <w:rFonts w:ascii="Times New Roman" w:hAnsi="Times New Roman"/>
          <w:sz w:val="24"/>
          <w:szCs w:val="24"/>
        </w:rPr>
        <w:t xml:space="preserve"> Rendészeti Igazgatósága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ab/>
      </w:r>
      <w:r w:rsidRPr="00696D33">
        <w:rPr>
          <w:rFonts w:ascii="Times New Roman" w:hAnsi="Times New Roman"/>
          <w:sz w:val="24"/>
          <w:szCs w:val="24"/>
        </w:rPr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78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635</w:t>
      </w:r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96D33">
        <w:rPr>
          <w:rFonts w:ascii="Times New Roman" w:hAnsi="Times New Roman"/>
          <w:sz w:val="24"/>
          <w:szCs w:val="24"/>
        </w:rPr>
        <w:t>k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) az intézmények összes költségvetési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 xml:space="preserve"> (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a+</w:t>
      </w:r>
      <w:r w:rsidRPr="00696D33">
        <w:rPr>
          <w:rFonts w:ascii="Times New Roman" w:hAnsi="Times New Roman"/>
          <w:sz w:val="24"/>
          <w:szCs w:val="24"/>
        </w:rPr>
        <w:t>i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>+</w:t>
      </w:r>
      <w:r w:rsidRPr="00696D33">
        <w:rPr>
          <w:rFonts w:ascii="Times New Roman" w:hAnsi="Times New Roman"/>
          <w:sz w:val="24"/>
          <w:szCs w:val="24"/>
        </w:rPr>
        <w:t>j</w:t>
      </w:r>
      <w:r w:rsidRPr="00696D33">
        <w:rPr>
          <w:rFonts w:ascii="Times New Roman" w:hAnsi="Times New Roman"/>
          <w:sz w:val="24"/>
          <w:szCs w:val="24"/>
          <w:lang w:val="x-none"/>
        </w:rPr>
        <w:t>)</w:t>
      </w:r>
      <w:r w:rsidRPr="00696D33">
        <w:rPr>
          <w:rFonts w:ascii="Times New Roman" w:hAnsi="Times New Roman"/>
          <w:sz w:val="24"/>
          <w:szCs w:val="24"/>
          <w:lang w:val="x-none"/>
        </w:rPr>
        <w:tab/>
      </w:r>
      <w:r w:rsidRPr="00696D33">
        <w:rPr>
          <w:rFonts w:ascii="Times New Roman" w:hAnsi="Times New Roman"/>
          <w:sz w:val="24"/>
          <w:szCs w:val="24"/>
        </w:rPr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559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186</w:t>
      </w:r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96D33">
        <w:rPr>
          <w:rFonts w:ascii="Times New Roman" w:hAnsi="Times New Roman"/>
          <w:sz w:val="24"/>
          <w:szCs w:val="24"/>
        </w:rPr>
        <w:t>l</w:t>
      </w:r>
      <w:proofErr w:type="gramEnd"/>
      <w:r w:rsidRPr="00696D33">
        <w:rPr>
          <w:rFonts w:ascii="Times New Roman" w:hAnsi="Times New Roman"/>
          <w:sz w:val="24"/>
          <w:szCs w:val="24"/>
          <w:lang w:val="x-none"/>
        </w:rPr>
        <w:t xml:space="preserve">) a Polgármesteri Hivatal költségvetési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ab/>
      </w:r>
      <w:r w:rsidRPr="00696D33">
        <w:rPr>
          <w:rFonts w:ascii="Times New Roman" w:hAnsi="Times New Roman"/>
          <w:sz w:val="24"/>
          <w:szCs w:val="24"/>
        </w:rPr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71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137</w:t>
      </w:r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696D33" w:rsidRDefault="006F5682" w:rsidP="00564870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96D33">
        <w:rPr>
          <w:rFonts w:ascii="Times New Roman" w:hAnsi="Times New Roman"/>
          <w:sz w:val="24"/>
          <w:szCs w:val="24"/>
        </w:rPr>
        <w:t>m</w:t>
      </w:r>
      <w:proofErr w:type="gramEnd"/>
      <w:r w:rsidRPr="00696D33">
        <w:rPr>
          <w:rFonts w:ascii="Times New Roman" w:hAnsi="Times New Roman"/>
          <w:sz w:val="24"/>
          <w:szCs w:val="24"/>
          <w:lang w:val="x-none"/>
        </w:rPr>
        <w:t>) az önkormányzat</w:t>
      </w:r>
      <w:r w:rsidRPr="00696D33">
        <w:rPr>
          <w:rFonts w:ascii="Times New Roman" w:hAnsi="Times New Roman"/>
          <w:sz w:val="24"/>
          <w:szCs w:val="24"/>
        </w:rPr>
        <w:t>i feladatok</w:t>
      </w:r>
      <w:r w:rsidRPr="00696D33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696D33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sz w:val="24"/>
          <w:szCs w:val="24"/>
          <w:lang w:val="x-none"/>
        </w:rPr>
        <w:tab/>
      </w:r>
      <w:r w:rsidRPr="00696D33">
        <w:rPr>
          <w:rFonts w:ascii="Times New Roman" w:hAnsi="Times New Roman"/>
          <w:sz w:val="24"/>
          <w:szCs w:val="24"/>
        </w:rPr>
        <w:t xml:space="preserve">+ </w:t>
      </w:r>
      <w:r w:rsidR="00696D33" w:rsidRPr="00696D33">
        <w:rPr>
          <w:rFonts w:ascii="Times New Roman" w:hAnsi="Times New Roman"/>
          <w:sz w:val="24"/>
          <w:szCs w:val="24"/>
        </w:rPr>
        <w:t>3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528</w:t>
      </w:r>
      <w:r w:rsidRPr="00696D33">
        <w:rPr>
          <w:rFonts w:ascii="Times New Roman" w:hAnsi="Times New Roman"/>
          <w:sz w:val="24"/>
          <w:szCs w:val="24"/>
        </w:rPr>
        <w:t>.</w:t>
      </w:r>
      <w:r w:rsidR="00696D33" w:rsidRPr="00696D33">
        <w:rPr>
          <w:rFonts w:ascii="Times New Roman" w:hAnsi="Times New Roman"/>
          <w:sz w:val="24"/>
          <w:szCs w:val="24"/>
        </w:rPr>
        <w:t>466</w:t>
      </w:r>
      <w:r w:rsidRPr="00696D33">
        <w:rPr>
          <w:rFonts w:ascii="Times New Roman" w:hAnsi="Times New Roman"/>
          <w:sz w:val="24"/>
          <w:szCs w:val="24"/>
        </w:rPr>
        <w:t xml:space="preserve"> </w:t>
      </w:r>
      <w:r w:rsidRPr="00696D3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564870" w:rsidRPr="00696D33" w:rsidRDefault="00564870" w:rsidP="0056487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696D33" w:rsidRDefault="006F5682" w:rsidP="0056487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564870" w:rsidRPr="00696D33" w:rsidRDefault="006F5682" w:rsidP="00564870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>főösszegét</w:t>
      </w:r>
      <w:proofErr w:type="spellEnd"/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proofErr w:type="spellStart"/>
      <w:r w:rsidRPr="00696D33">
        <w:rPr>
          <w:rFonts w:ascii="Times New Roman" w:hAnsi="Times New Roman"/>
          <w:b/>
          <w:bCs/>
          <w:sz w:val="24"/>
          <w:szCs w:val="24"/>
        </w:rPr>
        <w:t>k+l+m</w:t>
      </w:r>
      <w:proofErr w:type="spellEnd"/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696D33" w:rsidRPr="00696D33">
        <w:rPr>
          <w:rFonts w:ascii="Times New Roman" w:hAnsi="Times New Roman"/>
          <w:b/>
          <w:bCs/>
          <w:sz w:val="24"/>
          <w:szCs w:val="24"/>
        </w:rPr>
        <w:t>+ 4</w:t>
      </w:r>
      <w:r w:rsidRPr="00696D33">
        <w:rPr>
          <w:rFonts w:ascii="Times New Roman" w:hAnsi="Times New Roman"/>
          <w:b/>
          <w:bCs/>
          <w:sz w:val="24"/>
          <w:szCs w:val="24"/>
        </w:rPr>
        <w:t>.</w:t>
      </w:r>
      <w:r w:rsidR="00696D33" w:rsidRPr="00696D33">
        <w:rPr>
          <w:rFonts w:ascii="Times New Roman" w:hAnsi="Times New Roman"/>
          <w:b/>
          <w:bCs/>
          <w:sz w:val="24"/>
          <w:szCs w:val="24"/>
        </w:rPr>
        <w:t>158</w:t>
      </w:r>
      <w:r w:rsidRPr="00696D33">
        <w:rPr>
          <w:rFonts w:ascii="Times New Roman" w:hAnsi="Times New Roman"/>
          <w:b/>
          <w:bCs/>
          <w:sz w:val="24"/>
          <w:szCs w:val="24"/>
        </w:rPr>
        <w:t>.</w:t>
      </w:r>
      <w:r w:rsidR="00696D33" w:rsidRPr="00696D33">
        <w:rPr>
          <w:rFonts w:ascii="Times New Roman" w:hAnsi="Times New Roman"/>
          <w:b/>
          <w:bCs/>
          <w:sz w:val="24"/>
          <w:szCs w:val="24"/>
        </w:rPr>
        <w:t>789</w:t>
      </w:r>
      <w:r w:rsidRPr="00696D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696D33">
        <w:rPr>
          <w:rFonts w:ascii="Times New Roman" w:hAnsi="Times New Roman"/>
          <w:b/>
          <w:bCs/>
          <w:sz w:val="24"/>
          <w:szCs w:val="24"/>
        </w:rPr>
        <w:t>,</w:t>
      </w:r>
    </w:p>
    <w:p w:rsidR="00564870" w:rsidRPr="00696D33" w:rsidRDefault="006F5682" w:rsidP="00564870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96D33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64870" w:rsidRPr="00696D33" w:rsidRDefault="00564870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564870" w:rsidRPr="00F840A8" w:rsidRDefault="006F5682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40A8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40A8">
        <w:rPr>
          <w:rFonts w:ascii="Times New Roman" w:hAnsi="Times New Roman"/>
          <w:sz w:val="24"/>
          <w:szCs w:val="24"/>
        </w:rPr>
        <w:t>1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. melléklete a bevételi előirányzatok változását mutatja tételesen, jogcím </w:t>
      </w:r>
      <w:r w:rsidRPr="00F840A8">
        <w:rPr>
          <w:rFonts w:ascii="Times New Roman" w:hAnsi="Times New Roman"/>
          <w:sz w:val="24"/>
          <w:szCs w:val="24"/>
        </w:rPr>
        <w:t>c</w:t>
      </w:r>
      <w:proofErr w:type="spellStart"/>
      <w:r w:rsidR="00C91DA5" w:rsidRPr="00F840A8">
        <w:rPr>
          <w:rFonts w:ascii="Times New Roman" w:hAnsi="Times New Roman"/>
          <w:sz w:val="24"/>
          <w:szCs w:val="24"/>
          <w:lang w:val="x-none"/>
        </w:rPr>
        <w:t>soportonként</w:t>
      </w:r>
      <w:proofErr w:type="spellEnd"/>
      <w:r w:rsidR="00C91DA5" w:rsidRPr="00F840A8">
        <w:rPr>
          <w:rFonts w:ascii="Times New Roman" w:hAnsi="Times New Roman"/>
          <w:sz w:val="24"/>
          <w:szCs w:val="24"/>
          <w:lang w:val="x-none"/>
        </w:rPr>
        <w:t>.</w:t>
      </w:r>
    </w:p>
    <w:p w:rsidR="00564870" w:rsidRPr="00F840A8" w:rsidRDefault="006F5682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40A8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40A8">
        <w:rPr>
          <w:rFonts w:ascii="Times New Roman" w:hAnsi="Times New Roman"/>
          <w:sz w:val="24"/>
          <w:szCs w:val="24"/>
        </w:rPr>
        <w:t>2</w:t>
      </w:r>
      <w:r w:rsidRPr="00F840A8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tételesen, kiemelt előirányzatonként.</w:t>
      </w:r>
    </w:p>
    <w:p w:rsidR="00564870" w:rsidRPr="00F840A8" w:rsidRDefault="006F5682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40A8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40A8">
        <w:rPr>
          <w:rFonts w:ascii="Times New Roman" w:hAnsi="Times New Roman"/>
          <w:sz w:val="24"/>
          <w:szCs w:val="24"/>
        </w:rPr>
        <w:t>3</w:t>
      </w:r>
      <w:r w:rsidRPr="00F840A8">
        <w:rPr>
          <w:rFonts w:ascii="Times New Roman" w:hAnsi="Times New Roman"/>
          <w:sz w:val="24"/>
          <w:szCs w:val="24"/>
          <w:lang w:val="x-none"/>
        </w:rPr>
        <w:t>. melléklete a bevételi előirányzatok változását mutatja tételesen, jogcímenként.</w:t>
      </w:r>
    </w:p>
    <w:p w:rsidR="00564870" w:rsidRDefault="006F5682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840A8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F840A8">
        <w:rPr>
          <w:rFonts w:ascii="Times New Roman" w:hAnsi="Times New Roman"/>
          <w:sz w:val="24"/>
          <w:szCs w:val="24"/>
        </w:rPr>
        <w:t>4</w:t>
      </w:r>
      <w:r w:rsidRPr="00F840A8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hatáskörök szerinti megbontásban, tételesen, feladatonként.</w:t>
      </w:r>
    </w:p>
    <w:p w:rsidR="00805E65" w:rsidRDefault="00805E65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5E65" w:rsidRDefault="00805E65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05E65" w:rsidRPr="000A7E55" w:rsidRDefault="00805E65" w:rsidP="00805E6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A7E55">
        <w:rPr>
          <w:rFonts w:ascii="Times New Roman" w:hAnsi="Times New Roman"/>
          <w:sz w:val="24"/>
          <w:szCs w:val="24"/>
          <w:lang w:val="x-none"/>
        </w:rPr>
        <w:t xml:space="preserve">Kérem </w:t>
      </w:r>
      <w:r>
        <w:rPr>
          <w:rFonts w:ascii="Times New Roman" w:hAnsi="Times New Roman"/>
          <w:sz w:val="24"/>
          <w:szCs w:val="24"/>
        </w:rPr>
        <w:t xml:space="preserve">a Tisztelt Képviselő-testületet az előterjesztés megtárgyalására, a rendelet-tervezet és </w:t>
      </w:r>
      <w:r w:rsidRPr="000A7E5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A7E55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 xml:space="preserve">tározati javaslatok elfogadására. </w:t>
      </w:r>
    </w:p>
    <w:p w:rsidR="00805E65" w:rsidRPr="00F840A8" w:rsidRDefault="00805E65" w:rsidP="0056487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62D" w:rsidRPr="00F840A8" w:rsidRDefault="00AD662D" w:rsidP="00564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564870" w:rsidRPr="00F840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805E65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5E65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Pr="00805E65">
        <w:rPr>
          <w:rFonts w:ascii="Times New Roman" w:hAnsi="Times New Roman"/>
          <w:b/>
          <w:bCs/>
          <w:sz w:val="24"/>
          <w:szCs w:val="24"/>
        </w:rPr>
        <w:t>ok</w:t>
      </w:r>
    </w:p>
    <w:p w:rsidR="00564870" w:rsidRPr="00F840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64870" w:rsidRDefault="00540A6D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805E65" w:rsidRPr="00F840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.…/202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 (V. </w:t>
      </w:r>
      <w:r w:rsidR="0068366E" w:rsidRPr="000A7E55">
        <w:rPr>
          <w:rFonts w:ascii="Times New Roman" w:hAnsi="Times New Roman"/>
          <w:b/>
          <w:sz w:val="24"/>
          <w:szCs w:val="24"/>
          <w:u w:val="single"/>
        </w:rPr>
        <w:t>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proofErr w:type="spellStart"/>
      <w:r w:rsidRPr="000A7E55">
        <w:rPr>
          <w:rFonts w:ascii="Times New Roman" w:hAnsi="Times New Roman"/>
          <w:b/>
          <w:sz w:val="24"/>
          <w:szCs w:val="24"/>
          <w:u w:val="single"/>
        </w:rPr>
        <w:t>Bischitz</w:t>
      </w:r>
      <w:proofErr w:type="spellEnd"/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 Johanna Integrált Humán Szolgáltató Központ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0A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</w:t>
      </w:r>
      <w:proofErr w:type="spellStart"/>
      <w:r w:rsidRPr="00F840A8">
        <w:rPr>
          <w:rFonts w:ascii="Times New Roman" w:hAnsi="Times New Roman"/>
          <w:sz w:val="24"/>
          <w:szCs w:val="24"/>
        </w:rPr>
        <w:t>Bischitz</w:t>
      </w:r>
      <w:proofErr w:type="spellEnd"/>
      <w:r w:rsidRPr="00F840A8">
        <w:rPr>
          <w:rFonts w:ascii="Times New Roman" w:hAnsi="Times New Roman"/>
          <w:sz w:val="24"/>
          <w:szCs w:val="24"/>
        </w:rPr>
        <w:t xml:space="preserve"> Johanna Integrált Humán Szolgáltató Központ </w:t>
      </w:r>
      <w:r w:rsidRPr="00F840A8">
        <w:rPr>
          <w:rFonts w:ascii="Times New Roman" w:hAnsi="Times New Roman"/>
          <w:sz w:val="24"/>
          <w:szCs w:val="24"/>
          <w:lang w:val="x-none"/>
        </w:rPr>
        <w:t>20</w:t>
      </w:r>
      <w:r w:rsidRPr="00F840A8">
        <w:rPr>
          <w:rFonts w:ascii="Times New Roman" w:hAnsi="Times New Roman"/>
          <w:sz w:val="24"/>
          <w:szCs w:val="24"/>
        </w:rPr>
        <w:t>2</w:t>
      </w:r>
      <w:r w:rsidR="00F840A8" w:rsidRPr="00F840A8">
        <w:rPr>
          <w:rFonts w:ascii="Times New Roman" w:hAnsi="Times New Roman"/>
          <w:sz w:val="24"/>
          <w:szCs w:val="24"/>
        </w:rPr>
        <w:t>3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F840A8" w:rsidRPr="00F840A8">
        <w:rPr>
          <w:rFonts w:ascii="Times New Roman" w:hAnsi="Times New Roman"/>
          <w:sz w:val="24"/>
          <w:szCs w:val="24"/>
        </w:rPr>
        <w:t>245</w:t>
      </w:r>
      <w:r w:rsidR="0068366E" w:rsidRPr="00F840A8">
        <w:rPr>
          <w:rFonts w:ascii="Times New Roman" w:hAnsi="Times New Roman"/>
          <w:sz w:val="24"/>
          <w:szCs w:val="24"/>
        </w:rPr>
        <w:t>.3</w:t>
      </w:r>
      <w:r w:rsidR="00F840A8" w:rsidRPr="00F840A8">
        <w:rPr>
          <w:rFonts w:ascii="Times New Roman" w:hAnsi="Times New Roman"/>
          <w:sz w:val="24"/>
          <w:szCs w:val="24"/>
        </w:rPr>
        <w:t>51</w:t>
      </w:r>
      <w:r w:rsidR="0068366E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353</w:t>
      </w:r>
      <w:r w:rsidRPr="00F840A8">
        <w:rPr>
          <w:rFonts w:ascii="Times New Roman" w:hAnsi="Times New Roman"/>
          <w:sz w:val="24"/>
          <w:szCs w:val="24"/>
        </w:rPr>
        <w:t xml:space="preserve"> Ft-ban állapítja meg, ebből </w:t>
      </w:r>
      <w:r w:rsidR="0068366E" w:rsidRPr="00F840A8">
        <w:rPr>
          <w:rFonts w:ascii="Times New Roman" w:hAnsi="Times New Roman"/>
          <w:sz w:val="24"/>
          <w:szCs w:val="24"/>
        </w:rPr>
        <w:t>4</w:t>
      </w:r>
      <w:r w:rsidR="00F840A8" w:rsidRPr="00F840A8">
        <w:rPr>
          <w:rFonts w:ascii="Times New Roman" w:hAnsi="Times New Roman"/>
          <w:sz w:val="24"/>
          <w:szCs w:val="24"/>
        </w:rPr>
        <w:t>2</w:t>
      </w:r>
      <w:r w:rsidR="0068366E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054</w:t>
      </w:r>
      <w:r w:rsidR="0068366E" w:rsidRPr="00F840A8">
        <w:rPr>
          <w:rFonts w:ascii="Times New Roman" w:hAnsi="Times New Roman"/>
          <w:sz w:val="24"/>
          <w:szCs w:val="24"/>
        </w:rPr>
        <w:t>.6</w:t>
      </w:r>
      <w:r w:rsidR="00F840A8" w:rsidRPr="00F840A8">
        <w:rPr>
          <w:rFonts w:ascii="Times New Roman" w:hAnsi="Times New Roman"/>
          <w:sz w:val="24"/>
          <w:szCs w:val="24"/>
        </w:rPr>
        <w:t>90</w:t>
      </w:r>
      <w:r w:rsidR="0068366E" w:rsidRPr="00F840A8">
        <w:rPr>
          <w:rFonts w:ascii="Times New Roman" w:hAnsi="Times New Roman"/>
          <w:sz w:val="24"/>
          <w:szCs w:val="24"/>
        </w:rPr>
        <w:t xml:space="preserve"> </w:t>
      </w:r>
      <w:r w:rsidRPr="00F840A8">
        <w:rPr>
          <w:rFonts w:ascii="Times New Roman" w:hAnsi="Times New Roman"/>
          <w:sz w:val="24"/>
          <w:szCs w:val="24"/>
        </w:rPr>
        <w:t>Ft-ot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840A8">
        <w:rPr>
          <w:rFonts w:ascii="Times New Roman" w:hAnsi="Times New Roman"/>
          <w:sz w:val="24"/>
          <w:szCs w:val="24"/>
        </w:rPr>
        <w:t xml:space="preserve">személyi juttatásokra, </w:t>
      </w:r>
      <w:r w:rsidR="00F840A8" w:rsidRPr="00F840A8">
        <w:rPr>
          <w:rFonts w:ascii="Times New Roman" w:hAnsi="Times New Roman"/>
          <w:sz w:val="24"/>
          <w:szCs w:val="24"/>
        </w:rPr>
        <w:t>5</w:t>
      </w:r>
      <w:r w:rsidR="0068366E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467</w:t>
      </w:r>
      <w:r w:rsidR="0068366E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11</w:t>
      </w:r>
      <w:r w:rsidR="0068366E" w:rsidRPr="00F840A8">
        <w:rPr>
          <w:rFonts w:ascii="Times New Roman" w:hAnsi="Times New Roman"/>
          <w:sz w:val="24"/>
          <w:szCs w:val="24"/>
        </w:rPr>
        <w:t>0</w:t>
      </w:r>
      <w:r w:rsidRPr="00F840A8">
        <w:rPr>
          <w:rFonts w:ascii="Times New Roman" w:hAnsi="Times New Roman"/>
          <w:sz w:val="24"/>
          <w:szCs w:val="24"/>
        </w:rPr>
        <w:t xml:space="preserve"> Ft-ot a kapcsolódó munkaadókat terhelő járulékokra és szociális hozzájárulási adóra, </w:t>
      </w:r>
      <w:r w:rsidR="00F840A8" w:rsidRPr="00F840A8">
        <w:rPr>
          <w:rFonts w:ascii="Times New Roman" w:hAnsi="Times New Roman"/>
          <w:sz w:val="24"/>
          <w:szCs w:val="24"/>
        </w:rPr>
        <w:t>108</w:t>
      </w:r>
      <w:r w:rsidR="0068366E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279</w:t>
      </w:r>
      <w:r w:rsidRPr="00F840A8">
        <w:rPr>
          <w:rFonts w:ascii="Times New Roman" w:hAnsi="Times New Roman"/>
          <w:sz w:val="24"/>
          <w:szCs w:val="24"/>
        </w:rPr>
        <w:t xml:space="preserve"> Ft-ot dologi kiadásokra, </w:t>
      </w:r>
      <w:r w:rsidR="0068366E" w:rsidRPr="00F840A8">
        <w:rPr>
          <w:rFonts w:ascii="Times New Roman" w:hAnsi="Times New Roman"/>
          <w:sz w:val="24"/>
          <w:szCs w:val="24"/>
        </w:rPr>
        <w:t>4</w:t>
      </w:r>
      <w:r w:rsidR="00F840A8" w:rsidRPr="00F840A8">
        <w:rPr>
          <w:rFonts w:ascii="Times New Roman" w:hAnsi="Times New Roman"/>
          <w:sz w:val="24"/>
          <w:szCs w:val="24"/>
        </w:rPr>
        <w:t>67</w:t>
      </w:r>
      <w:r w:rsidR="0068366E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0</w:t>
      </w:r>
      <w:r w:rsidR="0068366E" w:rsidRPr="00F840A8">
        <w:rPr>
          <w:rFonts w:ascii="Times New Roman" w:hAnsi="Times New Roman"/>
          <w:sz w:val="24"/>
          <w:szCs w:val="24"/>
        </w:rPr>
        <w:t>00</w:t>
      </w:r>
      <w:r w:rsidR="00374974" w:rsidRPr="00F840A8">
        <w:rPr>
          <w:rFonts w:ascii="Times New Roman" w:hAnsi="Times New Roman"/>
          <w:sz w:val="24"/>
          <w:szCs w:val="24"/>
        </w:rPr>
        <w:t xml:space="preserve"> Ft-ot beruházásokra</w:t>
      </w:r>
      <w:r w:rsidR="00F840A8" w:rsidRPr="00F840A8">
        <w:rPr>
          <w:rFonts w:ascii="Times New Roman" w:hAnsi="Times New Roman"/>
          <w:sz w:val="24"/>
          <w:szCs w:val="24"/>
        </w:rPr>
        <w:t>, 7.227.452 Ft-ot felújításokra</w:t>
      </w:r>
      <w:r w:rsidRPr="00F840A8">
        <w:rPr>
          <w:rFonts w:ascii="Times New Roman" w:hAnsi="Times New Roman"/>
          <w:sz w:val="24"/>
          <w:szCs w:val="24"/>
        </w:rPr>
        <w:t xml:space="preserve"> hagy jóvá, valamint a </w:t>
      </w:r>
      <w:r w:rsidR="001E2FBF" w:rsidRPr="001E2FBF">
        <w:rPr>
          <w:rFonts w:ascii="Times New Roman" w:hAnsi="Times New Roman"/>
          <w:sz w:val="24"/>
          <w:szCs w:val="24"/>
        </w:rPr>
        <w:t xml:space="preserve">3/2023. (II. 15.) </w:t>
      </w:r>
      <w:proofErr w:type="spellStart"/>
      <w:r w:rsidR="001E2FBF" w:rsidRPr="001E2FBF">
        <w:rPr>
          <w:rFonts w:ascii="Times New Roman" w:hAnsi="Times New Roman"/>
          <w:sz w:val="24"/>
          <w:szCs w:val="24"/>
        </w:rPr>
        <w:t>Ör</w:t>
      </w:r>
      <w:proofErr w:type="spellEnd"/>
      <w:r w:rsidR="001E2FBF" w:rsidRPr="001E2FBF">
        <w:rPr>
          <w:rFonts w:ascii="Times New Roman" w:hAnsi="Times New Roman"/>
          <w:sz w:val="24"/>
          <w:szCs w:val="24"/>
        </w:rPr>
        <w:t xml:space="preserve">. 20. </w:t>
      </w:r>
      <w:r w:rsidR="001E2FBF" w:rsidRPr="00DC16DF">
        <w:rPr>
          <w:rFonts w:ascii="Times New Roman" w:hAnsi="Times New Roman"/>
          <w:sz w:val="24"/>
          <w:szCs w:val="24"/>
        </w:rPr>
        <w:t xml:space="preserve">§ </w:t>
      </w:r>
      <w:r w:rsidRPr="00DC16DF">
        <w:rPr>
          <w:rFonts w:ascii="Times New Roman" w:hAnsi="Times New Roman"/>
          <w:sz w:val="24"/>
          <w:szCs w:val="24"/>
        </w:rPr>
        <w:t xml:space="preserve">értelmében </w:t>
      </w:r>
      <w:r w:rsidR="00F840A8" w:rsidRPr="00F840A8">
        <w:rPr>
          <w:rFonts w:ascii="Times New Roman" w:hAnsi="Times New Roman"/>
          <w:sz w:val="24"/>
          <w:szCs w:val="24"/>
        </w:rPr>
        <w:t>190</w:t>
      </w:r>
      <w:r w:rsidR="009F1E55" w:rsidRPr="00F840A8">
        <w:rPr>
          <w:rFonts w:ascii="Times New Roman" w:hAnsi="Times New Roman"/>
          <w:sz w:val="24"/>
          <w:szCs w:val="24"/>
        </w:rPr>
        <w:t>.0</w:t>
      </w:r>
      <w:r w:rsidR="00F840A8" w:rsidRPr="00F840A8">
        <w:rPr>
          <w:rFonts w:ascii="Times New Roman" w:hAnsi="Times New Roman"/>
          <w:sz w:val="24"/>
          <w:szCs w:val="24"/>
        </w:rPr>
        <w:t>26</w:t>
      </w:r>
      <w:r w:rsidR="009F1E55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822</w:t>
      </w:r>
      <w:r w:rsidRPr="00F840A8">
        <w:rPr>
          <w:rFonts w:ascii="Times New Roman" w:hAnsi="Times New Roman"/>
          <w:sz w:val="24"/>
          <w:szCs w:val="24"/>
        </w:rPr>
        <w:t xml:space="preserve"> Ft maradványát elvonja és tartalékba helyezi.</w:t>
      </w:r>
    </w:p>
    <w:p w:rsidR="00564870" w:rsidRPr="00F840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F840A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840A8">
        <w:rPr>
          <w:rFonts w:ascii="Times New Roman" w:hAnsi="Times New Roman"/>
          <w:sz w:val="24"/>
          <w:szCs w:val="24"/>
          <w:lang w:val="x-none"/>
        </w:rPr>
        <w:tab/>
      </w:r>
      <w:r w:rsidRPr="00F840A8">
        <w:rPr>
          <w:rFonts w:ascii="Times New Roman" w:hAnsi="Times New Roman"/>
          <w:sz w:val="24"/>
          <w:szCs w:val="24"/>
        </w:rPr>
        <w:t>Niedermüller Péter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40A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40A8">
        <w:rPr>
          <w:rFonts w:ascii="Times New Roman" w:hAnsi="Times New Roman"/>
          <w:sz w:val="24"/>
          <w:szCs w:val="24"/>
          <w:lang w:val="x-none"/>
        </w:rPr>
        <w:tab/>
      </w:r>
      <w:r w:rsidRPr="00F840A8">
        <w:rPr>
          <w:rFonts w:ascii="Times New Roman" w:hAnsi="Times New Roman"/>
          <w:sz w:val="24"/>
          <w:szCs w:val="24"/>
        </w:rPr>
        <w:t>8 napon belül</w:t>
      </w:r>
    </w:p>
    <w:p w:rsidR="00564870" w:rsidRPr="00F840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0A1" w:rsidRDefault="002220A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Pr="00F840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805E65" w:rsidRPr="00F840A8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 határozata az Erzsébetvárosi Kópévár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0A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Kópévár Óvoda </w:t>
      </w:r>
      <w:r w:rsidRPr="00F840A8">
        <w:rPr>
          <w:rFonts w:ascii="Times New Roman" w:hAnsi="Times New Roman"/>
          <w:sz w:val="24"/>
          <w:szCs w:val="24"/>
          <w:lang w:val="x-none"/>
        </w:rPr>
        <w:t>20</w:t>
      </w:r>
      <w:r w:rsidRPr="00F840A8">
        <w:rPr>
          <w:rFonts w:ascii="Times New Roman" w:hAnsi="Times New Roman"/>
          <w:sz w:val="24"/>
          <w:szCs w:val="24"/>
        </w:rPr>
        <w:t>2</w:t>
      </w:r>
      <w:r w:rsidR="00F840A8" w:rsidRPr="00F840A8">
        <w:rPr>
          <w:rFonts w:ascii="Times New Roman" w:hAnsi="Times New Roman"/>
          <w:sz w:val="24"/>
          <w:szCs w:val="24"/>
        </w:rPr>
        <w:t>3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F840A8" w:rsidRPr="00F840A8">
        <w:rPr>
          <w:rFonts w:ascii="Times New Roman" w:hAnsi="Times New Roman"/>
          <w:sz w:val="24"/>
          <w:szCs w:val="24"/>
        </w:rPr>
        <w:t>1</w:t>
      </w:r>
      <w:r w:rsidR="002A368A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642</w:t>
      </w:r>
      <w:r w:rsidR="002A368A" w:rsidRPr="00F840A8">
        <w:rPr>
          <w:rFonts w:ascii="Times New Roman" w:hAnsi="Times New Roman"/>
          <w:sz w:val="24"/>
          <w:szCs w:val="24"/>
        </w:rPr>
        <w:t>.</w:t>
      </w:r>
      <w:r w:rsidR="00F840A8" w:rsidRPr="00F840A8">
        <w:rPr>
          <w:rFonts w:ascii="Times New Roman" w:hAnsi="Times New Roman"/>
          <w:sz w:val="24"/>
          <w:szCs w:val="24"/>
        </w:rPr>
        <w:t>131</w:t>
      </w:r>
      <w:r w:rsidRPr="00F840A8">
        <w:rPr>
          <w:rFonts w:ascii="Times New Roman" w:hAnsi="Times New Roman"/>
          <w:sz w:val="24"/>
          <w:szCs w:val="24"/>
        </w:rPr>
        <w:t xml:space="preserve"> Ft-ban állapítja meg,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840A8" w:rsidRPr="00F840A8">
        <w:rPr>
          <w:rFonts w:ascii="Times New Roman" w:hAnsi="Times New Roman"/>
          <w:sz w:val="24"/>
          <w:szCs w:val="24"/>
        </w:rPr>
        <w:t>a teljes összeget dologi kiadásokra hagyja jóvá.</w:t>
      </w:r>
    </w:p>
    <w:p w:rsidR="00F840A8" w:rsidRPr="00F840A8" w:rsidRDefault="00F840A8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F840A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840A8">
        <w:rPr>
          <w:rFonts w:ascii="Times New Roman" w:hAnsi="Times New Roman"/>
          <w:sz w:val="24"/>
          <w:szCs w:val="24"/>
          <w:lang w:val="x-none"/>
        </w:rPr>
        <w:tab/>
      </w:r>
      <w:r w:rsidRPr="00F840A8">
        <w:rPr>
          <w:rFonts w:ascii="Times New Roman" w:hAnsi="Times New Roman"/>
          <w:sz w:val="24"/>
          <w:szCs w:val="24"/>
        </w:rPr>
        <w:t>Niedermüller Péter</w:t>
      </w:r>
      <w:r w:rsidRPr="00F840A8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F840A8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40A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840A8">
        <w:rPr>
          <w:rFonts w:ascii="Times New Roman" w:hAnsi="Times New Roman"/>
          <w:sz w:val="24"/>
          <w:szCs w:val="24"/>
          <w:lang w:val="x-none"/>
        </w:rPr>
        <w:tab/>
      </w:r>
      <w:r w:rsidRPr="00F840A8">
        <w:rPr>
          <w:rFonts w:ascii="Times New Roman" w:hAnsi="Times New Roman"/>
          <w:sz w:val="24"/>
          <w:szCs w:val="24"/>
        </w:rPr>
        <w:t>8 napon belül</w:t>
      </w:r>
    </w:p>
    <w:p w:rsidR="00564870" w:rsidRPr="00F840A8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Pr="00F840A8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 w:rsidR="006F5682" w:rsidRPr="000A7E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05E65" w:rsidRPr="000A7E5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4. (V. 15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 határozata az Erzsébetvárosi Nefelejcs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Nefelejcs Óvoda </w:t>
      </w:r>
      <w:r w:rsidRPr="008E55C7">
        <w:rPr>
          <w:rFonts w:ascii="Times New Roman" w:hAnsi="Times New Roman"/>
          <w:sz w:val="24"/>
          <w:szCs w:val="24"/>
          <w:lang w:val="x-none"/>
        </w:rPr>
        <w:t>20</w:t>
      </w:r>
      <w:r w:rsidRPr="008E55C7">
        <w:rPr>
          <w:rFonts w:ascii="Times New Roman" w:hAnsi="Times New Roman"/>
          <w:sz w:val="24"/>
          <w:szCs w:val="24"/>
        </w:rPr>
        <w:t>2</w:t>
      </w:r>
      <w:r w:rsidR="0066274B" w:rsidRPr="008E55C7">
        <w:rPr>
          <w:rFonts w:ascii="Times New Roman" w:hAnsi="Times New Roman"/>
          <w:sz w:val="24"/>
          <w:szCs w:val="24"/>
        </w:rPr>
        <w:t>3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8E55C7" w:rsidRPr="008E55C7">
        <w:rPr>
          <w:rFonts w:ascii="Times New Roman" w:hAnsi="Times New Roman"/>
          <w:sz w:val="24"/>
          <w:szCs w:val="24"/>
        </w:rPr>
        <w:t>2</w:t>
      </w:r>
      <w:r w:rsidR="004D6964" w:rsidRPr="008E55C7">
        <w:rPr>
          <w:rFonts w:ascii="Times New Roman" w:hAnsi="Times New Roman"/>
          <w:sz w:val="24"/>
          <w:szCs w:val="24"/>
        </w:rPr>
        <w:t>.</w:t>
      </w:r>
      <w:r w:rsidR="008E55C7" w:rsidRPr="008E55C7">
        <w:rPr>
          <w:rFonts w:ascii="Times New Roman" w:hAnsi="Times New Roman"/>
          <w:sz w:val="24"/>
          <w:szCs w:val="24"/>
        </w:rPr>
        <w:t>382</w:t>
      </w:r>
      <w:r w:rsidR="004D6964" w:rsidRPr="008E55C7">
        <w:rPr>
          <w:rFonts w:ascii="Times New Roman" w:hAnsi="Times New Roman"/>
          <w:sz w:val="24"/>
          <w:szCs w:val="24"/>
        </w:rPr>
        <w:t>.</w:t>
      </w:r>
      <w:r w:rsidR="008E55C7" w:rsidRPr="008E55C7">
        <w:rPr>
          <w:rFonts w:ascii="Times New Roman" w:hAnsi="Times New Roman"/>
          <w:sz w:val="24"/>
          <w:szCs w:val="24"/>
        </w:rPr>
        <w:t>180</w:t>
      </w:r>
      <w:r w:rsidRPr="008E55C7">
        <w:rPr>
          <w:rFonts w:ascii="Times New Roman" w:hAnsi="Times New Roman"/>
          <w:sz w:val="24"/>
          <w:szCs w:val="24"/>
        </w:rPr>
        <w:t xml:space="preserve"> Ft-ban állapítja meg,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E55C7" w:rsidRPr="008E55C7">
        <w:rPr>
          <w:rFonts w:ascii="Times New Roman" w:hAnsi="Times New Roman"/>
          <w:sz w:val="24"/>
          <w:szCs w:val="24"/>
        </w:rPr>
        <w:t>a teljes összeget dologi kiadásokra hagyja jóvá.</w:t>
      </w:r>
    </w:p>
    <w:p w:rsidR="00564870" w:rsidRPr="008E55C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Niedermüller Péter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8 napon belül</w:t>
      </w:r>
    </w:p>
    <w:p w:rsidR="00A51261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Pr="008E55C7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805E65" w:rsidRPr="008E55C7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 határozata az Erzsébetvárosi Brunszvik Teréz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Brunszvik Teréz Óvoda </w:t>
      </w:r>
      <w:r w:rsidRPr="008E55C7">
        <w:rPr>
          <w:rFonts w:ascii="Times New Roman" w:hAnsi="Times New Roman"/>
          <w:sz w:val="24"/>
          <w:szCs w:val="24"/>
          <w:lang w:val="x-none"/>
        </w:rPr>
        <w:t>20</w:t>
      </w:r>
      <w:r w:rsidRPr="008E55C7">
        <w:rPr>
          <w:rFonts w:ascii="Times New Roman" w:hAnsi="Times New Roman"/>
          <w:sz w:val="24"/>
          <w:szCs w:val="24"/>
        </w:rPr>
        <w:t>2</w:t>
      </w:r>
      <w:r w:rsidR="008E55C7" w:rsidRPr="008E55C7">
        <w:rPr>
          <w:rFonts w:ascii="Times New Roman" w:hAnsi="Times New Roman"/>
          <w:sz w:val="24"/>
          <w:szCs w:val="24"/>
        </w:rPr>
        <w:t>3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8E55C7" w:rsidRPr="008E55C7">
        <w:rPr>
          <w:rFonts w:ascii="Times New Roman" w:hAnsi="Times New Roman"/>
          <w:sz w:val="24"/>
          <w:szCs w:val="24"/>
        </w:rPr>
        <w:t>6</w:t>
      </w:r>
      <w:r w:rsidR="00D03121" w:rsidRPr="008E55C7">
        <w:rPr>
          <w:rFonts w:ascii="Times New Roman" w:hAnsi="Times New Roman"/>
          <w:sz w:val="24"/>
          <w:szCs w:val="24"/>
        </w:rPr>
        <w:t>.</w:t>
      </w:r>
      <w:r w:rsidR="008E55C7" w:rsidRPr="008E55C7">
        <w:rPr>
          <w:rFonts w:ascii="Times New Roman" w:hAnsi="Times New Roman"/>
          <w:sz w:val="24"/>
          <w:szCs w:val="24"/>
        </w:rPr>
        <w:t>508</w:t>
      </w:r>
      <w:r w:rsidR="00D03121" w:rsidRPr="008E55C7">
        <w:rPr>
          <w:rFonts w:ascii="Times New Roman" w:hAnsi="Times New Roman"/>
          <w:sz w:val="24"/>
          <w:szCs w:val="24"/>
        </w:rPr>
        <w:t>.</w:t>
      </w:r>
      <w:r w:rsidR="008E55C7" w:rsidRPr="008E55C7">
        <w:rPr>
          <w:rFonts w:ascii="Times New Roman" w:hAnsi="Times New Roman"/>
          <w:sz w:val="24"/>
          <w:szCs w:val="24"/>
        </w:rPr>
        <w:t>221</w:t>
      </w:r>
      <w:r w:rsidRPr="008E55C7">
        <w:rPr>
          <w:rFonts w:ascii="Times New Roman" w:hAnsi="Times New Roman"/>
          <w:sz w:val="24"/>
          <w:szCs w:val="24"/>
        </w:rPr>
        <w:t xml:space="preserve"> Ft-ban állapítja meg,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E55C7" w:rsidRPr="008E55C7">
        <w:rPr>
          <w:rFonts w:ascii="Times New Roman" w:hAnsi="Times New Roman"/>
          <w:sz w:val="24"/>
          <w:szCs w:val="24"/>
        </w:rPr>
        <w:t xml:space="preserve">ebből 3.799.275 Ft-ot dologi kiadásokra hagy jóvá, valamint </w:t>
      </w:r>
      <w:r w:rsidRPr="008E55C7">
        <w:rPr>
          <w:rFonts w:ascii="Times New Roman" w:hAnsi="Times New Roman"/>
          <w:sz w:val="24"/>
          <w:szCs w:val="24"/>
        </w:rPr>
        <w:t xml:space="preserve">a </w:t>
      </w:r>
      <w:r w:rsidR="001E2FBF" w:rsidRPr="001E2FBF">
        <w:rPr>
          <w:rFonts w:ascii="Times New Roman" w:hAnsi="Times New Roman"/>
          <w:sz w:val="24"/>
          <w:szCs w:val="24"/>
        </w:rPr>
        <w:t xml:space="preserve">3/2023. (II. 15.) </w:t>
      </w:r>
      <w:proofErr w:type="spellStart"/>
      <w:r w:rsidR="001E2FBF" w:rsidRPr="001E2FBF">
        <w:rPr>
          <w:rFonts w:ascii="Times New Roman" w:hAnsi="Times New Roman"/>
          <w:sz w:val="24"/>
          <w:szCs w:val="24"/>
        </w:rPr>
        <w:t>Ör</w:t>
      </w:r>
      <w:proofErr w:type="spellEnd"/>
      <w:r w:rsidR="001E2FBF" w:rsidRPr="001E2FBF">
        <w:rPr>
          <w:rFonts w:ascii="Times New Roman" w:hAnsi="Times New Roman"/>
          <w:sz w:val="24"/>
          <w:szCs w:val="24"/>
        </w:rPr>
        <w:t xml:space="preserve">. 20. § </w:t>
      </w:r>
      <w:r w:rsidRPr="008E55C7">
        <w:rPr>
          <w:rFonts w:ascii="Times New Roman" w:hAnsi="Times New Roman"/>
          <w:sz w:val="24"/>
          <w:szCs w:val="24"/>
        </w:rPr>
        <w:t xml:space="preserve">értelmében </w:t>
      </w:r>
      <w:r w:rsidR="008E55C7" w:rsidRPr="008E55C7">
        <w:rPr>
          <w:rFonts w:ascii="Times New Roman" w:hAnsi="Times New Roman"/>
          <w:sz w:val="24"/>
          <w:szCs w:val="24"/>
        </w:rPr>
        <w:t>2.708.946 Ft maradványát</w:t>
      </w:r>
      <w:r w:rsidRPr="008E55C7">
        <w:rPr>
          <w:rFonts w:ascii="Times New Roman" w:hAnsi="Times New Roman"/>
          <w:sz w:val="24"/>
          <w:szCs w:val="24"/>
        </w:rPr>
        <w:t xml:space="preserve"> elvonja és tartalékba helyezi.</w:t>
      </w:r>
    </w:p>
    <w:p w:rsidR="00564870" w:rsidRPr="008E55C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Niedermüller Péter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Pr="008E55C7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V.</w:t>
      </w:r>
    </w:p>
    <w:p w:rsidR="00805E65" w:rsidRPr="008E55C7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az Erzsébetvárosi Bóbita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8E55C7" w:rsidRPr="008E55C7" w:rsidRDefault="006F5682" w:rsidP="008E5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</w:t>
      </w:r>
      <w:r w:rsidRPr="008E55C7">
        <w:rPr>
          <w:rFonts w:ascii="Times New Roman" w:hAnsi="Times New Roman"/>
          <w:bCs/>
          <w:sz w:val="24"/>
          <w:szCs w:val="24"/>
        </w:rPr>
        <w:t>Bóbita Óvoda</w:t>
      </w:r>
      <w:r w:rsidRPr="008E55C7">
        <w:rPr>
          <w:rFonts w:ascii="Times New Roman" w:hAnsi="Times New Roman"/>
          <w:sz w:val="24"/>
          <w:szCs w:val="24"/>
        </w:rPr>
        <w:t xml:space="preserve"> </w:t>
      </w:r>
      <w:r w:rsidRPr="008E55C7">
        <w:rPr>
          <w:rFonts w:ascii="Times New Roman" w:hAnsi="Times New Roman"/>
          <w:sz w:val="24"/>
          <w:szCs w:val="24"/>
          <w:lang w:val="x-none"/>
        </w:rPr>
        <w:t>20</w:t>
      </w:r>
      <w:r w:rsidRPr="008E55C7">
        <w:rPr>
          <w:rFonts w:ascii="Times New Roman" w:hAnsi="Times New Roman"/>
          <w:sz w:val="24"/>
          <w:szCs w:val="24"/>
        </w:rPr>
        <w:t>23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9250C9" w:rsidRPr="008E55C7">
        <w:rPr>
          <w:rFonts w:ascii="Times New Roman" w:hAnsi="Times New Roman"/>
          <w:sz w:val="24"/>
          <w:szCs w:val="24"/>
        </w:rPr>
        <w:t>3.</w:t>
      </w:r>
      <w:r w:rsidRPr="008E55C7">
        <w:rPr>
          <w:rFonts w:ascii="Times New Roman" w:hAnsi="Times New Roman"/>
          <w:sz w:val="24"/>
          <w:szCs w:val="24"/>
        </w:rPr>
        <w:t>685</w:t>
      </w:r>
      <w:r w:rsidR="009250C9" w:rsidRPr="008E55C7">
        <w:rPr>
          <w:rFonts w:ascii="Times New Roman" w:hAnsi="Times New Roman"/>
          <w:sz w:val="24"/>
          <w:szCs w:val="24"/>
        </w:rPr>
        <w:t>.</w:t>
      </w:r>
      <w:r w:rsidRPr="008E55C7">
        <w:rPr>
          <w:rFonts w:ascii="Times New Roman" w:hAnsi="Times New Roman"/>
          <w:sz w:val="24"/>
          <w:szCs w:val="24"/>
        </w:rPr>
        <w:t>049 Ft-ban állapítja meg,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E55C7">
        <w:rPr>
          <w:rFonts w:ascii="Times New Roman" w:hAnsi="Times New Roman"/>
          <w:sz w:val="24"/>
          <w:szCs w:val="24"/>
        </w:rPr>
        <w:t>a teljes összeget dologi kiadásokra hagyja jóvá.</w:t>
      </w:r>
    </w:p>
    <w:p w:rsidR="00564870" w:rsidRPr="008E55C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Niedermüller Péter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8 napon belül</w:t>
      </w:r>
    </w:p>
    <w:p w:rsidR="00564870" w:rsidRPr="002220A1" w:rsidRDefault="00564870" w:rsidP="00222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220A1" w:rsidRPr="002220A1" w:rsidRDefault="002220A1" w:rsidP="00222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</w:t>
      </w:r>
    </w:p>
    <w:p w:rsidR="00805E65" w:rsidRPr="008E55C7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E55C7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az Erzsébetvárosi Magonc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8E55C7" w:rsidRPr="008E55C7" w:rsidRDefault="006F5682" w:rsidP="008E5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Magonc Óvoda </w:t>
      </w:r>
      <w:r w:rsidRPr="008E55C7">
        <w:rPr>
          <w:rFonts w:ascii="Times New Roman" w:hAnsi="Times New Roman"/>
          <w:sz w:val="24"/>
          <w:szCs w:val="24"/>
          <w:lang w:val="x-none"/>
        </w:rPr>
        <w:t>20</w:t>
      </w:r>
      <w:r w:rsidRPr="008E55C7">
        <w:rPr>
          <w:rFonts w:ascii="Times New Roman" w:hAnsi="Times New Roman"/>
          <w:sz w:val="24"/>
          <w:szCs w:val="24"/>
        </w:rPr>
        <w:t>23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Pr="008E55C7">
        <w:rPr>
          <w:rFonts w:ascii="Times New Roman" w:hAnsi="Times New Roman"/>
          <w:sz w:val="24"/>
          <w:szCs w:val="24"/>
        </w:rPr>
        <w:t>2</w:t>
      </w:r>
      <w:r w:rsidR="00374974" w:rsidRPr="008E55C7">
        <w:rPr>
          <w:rFonts w:ascii="Times New Roman" w:hAnsi="Times New Roman"/>
          <w:sz w:val="24"/>
          <w:szCs w:val="24"/>
        </w:rPr>
        <w:t>.</w:t>
      </w:r>
      <w:r w:rsidRPr="008E55C7">
        <w:rPr>
          <w:rFonts w:ascii="Times New Roman" w:hAnsi="Times New Roman"/>
          <w:sz w:val="24"/>
          <w:szCs w:val="24"/>
        </w:rPr>
        <w:t>747</w:t>
      </w:r>
      <w:r w:rsidR="00374974" w:rsidRPr="008E55C7">
        <w:rPr>
          <w:rFonts w:ascii="Times New Roman" w:hAnsi="Times New Roman"/>
          <w:sz w:val="24"/>
          <w:szCs w:val="24"/>
        </w:rPr>
        <w:t>.64</w:t>
      </w:r>
      <w:r w:rsidRPr="008E55C7">
        <w:rPr>
          <w:rFonts w:ascii="Times New Roman" w:hAnsi="Times New Roman"/>
          <w:sz w:val="24"/>
          <w:szCs w:val="24"/>
        </w:rPr>
        <w:t>2 Ft-ban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E55C7">
        <w:rPr>
          <w:rFonts w:ascii="Times New Roman" w:hAnsi="Times New Roman"/>
          <w:sz w:val="24"/>
          <w:szCs w:val="24"/>
        </w:rPr>
        <w:t>állapítja meg, a teljes összeget dologi kiadásokra hagyja jóvá.</w:t>
      </w:r>
    </w:p>
    <w:p w:rsidR="00564870" w:rsidRPr="008E55C7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Niedermüller Péter</w:t>
      </w:r>
      <w:r w:rsidRPr="008E55C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8E55C7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55C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E55C7">
        <w:rPr>
          <w:rFonts w:ascii="Times New Roman" w:hAnsi="Times New Roman"/>
          <w:sz w:val="24"/>
          <w:szCs w:val="24"/>
          <w:lang w:val="x-none"/>
        </w:rPr>
        <w:tab/>
      </w:r>
      <w:r w:rsidRPr="008E55C7">
        <w:rPr>
          <w:rFonts w:ascii="Times New Roman" w:hAnsi="Times New Roman"/>
          <w:sz w:val="24"/>
          <w:szCs w:val="24"/>
        </w:rPr>
        <w:t>8 napon belül</w:t>
      </w:r>
    </w:p>
    <w:p w:rsidR="002220A1" w:rsidRDefault="002220A1" w:rsidP="00805E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20A1" w:rsidRPr="008E55C7" w:rsidRDefault="002220A1" w:rsidP="0056487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VII</w:t>
      </w:r>
      <w:r w:rsidR="006F5682" w:rsidRPr="008E55C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05E65" w:rsidRPr="008E55C7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az Erzsébetvárosi Dob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="00DD3BCD"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F62E55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452D3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Dob Óvoda </w:t>
      </w:r>
      <w:r w:rsidRPr="002452D3">
        <w:rPr>
          <w:rFonts w:ascii="Times New Roman" w:hAnsi="Times New Roman"/>
          <w:sz w:val="24"/>
          <w:szCs w:val="24"/>
          <w:lang w:val="x-none"/>
        </w:rPr>
        <w:t>20</w:t>
      </w:r>
      <w:r w:rsidR="00DD3BCD" w:rsidRPr="002452D3">
        <w:rPr>
          <w:rFonts w:ascii="Times New Roman" w:hAnsi="Times New Roman"/>
          <w:sz w:val="24"/>
          <w:szCs w:val="24"/>
        </w:rPr>
        <w:t>2</w:t>
      </w:r>
      <w:r w:rsidR="008E55C7" w:rsidRPr="002452D3">
        <w:rPr>
          <w:rFonts w:ascii="Times New Roman" w:hAnsi="Times New Roman"/>
          <w:sz w:val="24"/>
          <w:szCs w:val="24"/>
        </w:rPr>
        <w:t>3</w:t>
      </w:r>
      <w:r w:rsidRPr="002452D3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8E55C7" w:rsidRPr="002452D3">
        <w:rPr>
          <w:rFonts w:ascii="Times New Roman" w:hAnsi="Times New Roman"/>
          <w:sz w:val="24"/>
          <w:szCs w:val="24"/>
        </w:rPr>
        <w:t>18</w:t>
      </w:r>
      <w:r w:rsidR="00DD3BCD" w:rsidRPr="002452D3">
        <w:rPr>
          <w:rFonts w:ascii="Times New Roman" w:hAnsi="Times New Roman"/>
          <w:sz w:val="24"/>
          <w:szCs w:val="24"/>
        </w:rPr>
        <w:t>.</w:t>
      </w:r>
      <w:r w:rsidR="008E55C7" w:rsidRPr="002452D3">
        <w:rPr>
          <w:rFonts w:ascii="Times New Roman" w:hAnsi="Times New Roman"/>
          <w:sz w:val="24"/>
          <w:szCs w:val="24"/>
        </w:rPr>
        <w:t>436</w:t>
      </w:r>
      <w:r w:rsidR="00DD3BCD" w:rsidRPr="002452D3">
        <w:rPr>
          <w:rFonts w:ascii="Times New Roman" w:hAnsi="Times New Roman"/>
          <w:sz w:val="24"/>
          <w:szCs w:val="24"/>
        </w:rPr>
        <w:t>.</w:t>
      </w:r>
      <w:r w:rsidR="008E55C7" w:rsidRPr="002452D3">
        <w:rPr>
          <w:rFonts w:ascii="Times New Roman" w:hAnsi="Times New Roman"/>
          <w:sz w:val="24"/>
          <w:szCs w:val="24"/>
        </w:rPr>
        <w:t>209</w:t>
      </w:r>
      <w:r w:rsidRPr="002452D3">
        <w:rPr>
          <w:rFonts w:ascii="Times New Roman" w:hAnsi="Times New Roman"/>
          <w:sz w:val="24"/>
          <w:szCs w:val="24"/>
        </w:rPr>
        <w:t xml:space="preserve"> Ft-ban állapítja meg,</w:t>
      </w:r>
      <w:r w:rsidRPr="002452D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E55C7" w:rsidRPr="002452D3">
        <w:rPr>
          <w:rFonts w:ascii="Times New Roman" w:hAnsi="Times New Roman"/>
          <w:sz w:val="24"/>
          <w:szCs w:val="24"/>
        </w:rPr>
        <w:t>ebből 3.</w:t>
      </w:r>
      <w:r w:rsidR="002452D3" w:rsidRPr="002452D3">
        <w:rPr>
          <w:rFonts w:ascii="Times New Roman" w:hAnsi="Times New Roman"/>
          <w:sz w:val="24"/>
          <w:szCs w:val="24"/>
        </w:rPr>
        <w:t>853</w:t>
      </w:r>
      <w:r w:rsidR="008E55C7" w:rsidRPr="002452D3">
        <w:rPr>
          <w:rFonts w:ascii="Times New Roman" w:hAnsi="Times New Roman"/>
          <w:sz w:val="24"/>
          <w:szCs w:val="24"/>
        </w:rPr>
        <w:t>.</w:t>
      </w:r>
      <w:r w:rsidR="002452D3" w:rsidRPr="002452D3">
        <w:rPr>
          <w:rFonts w:ascii="Times New Roman" w:hAnsi="Times New Roman"/>
          <w:sz w:val="24"/>
          <w:szCs w:val="24"/>
        </w:rPr>
        <w:t>610</w:t>
      </w:r>
      <w:r w:rsidR="008E55C7" w:rsidRPr="002452D3">
        <w:rPr>
          <w:rFonts w:ascii="Times New Roman" w:hAnsi="Times New Roman"/>
          <w:sz w:val="24"/>
          <w:szCs w:val="24"/>
        </w:rPr>
        <w:t xml:space="preserve"> </w:t>
      </w:r>
      <w:r w:rsidR="008E55C7" w:rsidRPr="008E55C7">
        <w:rPr>
          <w:rFonts w:ascii="Times New Roman" w:hAnsi="Times New Roman"/>
          <w:sz w:val="24"/>
          <w:szCs w:val="24"/>
        </w:rPr>
        <w:t xml:space="preserve">Ft-ot dologi kiadásokra hagy jóvá, valamint a </w:t>
      </w:r>
      <w:r w:rsidR="001E2FBF" w:rsidRPr="001E2FBF">
        <w:rPr>
          <w:rFonts w:ascii="Times New Roman" w:hAnsi="Times New Roman"/>
          <w:sz w:val="24"/>
          <w:szCs w:val="24"/>
        </w:rPr>
        <w:t>3</w:t>
      </w:r>
      <w:r w:rsidR="008E55C7" w:rsidRPr="001E2FBF">
        <w:rPr>
          <w:rFonts w:ascii="Times New Roman" w:hAnsi="Times New Roman"/>
          <w:sz w:val="24"/>
          <w:szCs w:val="24"/>
        </w:rPr>
        <w:t>/202</w:t>
      </w:r>
      <w:r w:rsidR="001E2FBF" w:rsidRPr="001E2FBF">
        <w:rPr>
          <w:rFonts w:ascii="Times New Roman" w:hAnsi="Times New Roman"/>
          <w:sz w:val="24"/>
          <w:szCs w:val="24"/>
        </w:rPr>
        <w:t>3</w:t>
      </w:r>
      <w:r w:rsidR="008E55C7" w:rsidRPr="001E2FBF">
        <w:rPr>
          <w:rFonts w:ascii="Times New Roman" w:hAnsi="Times New Roman"/>
          <w:sz w:val="24"/>
          <w:szCs w:val="24"/>
        </w:rPr>
        <w:t>. (II. 1</w:t>
      </w:r>
      <w:r w:rsidR="001E2FBF" w:rsidRPr="001E2FBF">
        <w:rPr>
          <w:rFonts w:ascii="Times New Roman" w:hAnsi="Times New Roman"/>
          <w:sz w:val="24"/>
          <w:szCs w:val="24"/>
        </w:rPr>
        <w:t>5</w:t>
      </w:r>
      <w:r w:rsidR="008E55C7" w:rsidRPr="001E2FBF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="008E55C7" w:rsidRPr="001E2FBF">
        <w:rPr>
          <w:rFonts w:ascii="Times New Roman" w:hAnsi="Times New Roman"/>
          <w:sz w:val="24"/>
          <w:szCs w:val="24"/>
        </w:rPr>
        <w:t>Ör</w:t>
      </w:r>
      <w:proofErr w:type="spellEnd"/>
      <w:r w:rsidR="008E55C7" w:rsidRPr="001E2FBF">
        <w:rPr>
          <w:rFonts w:ascii="Times New Roman" w:hAnsi="Times New Roman"/>
          <w:sz w:val="24"/>
          <w:szCs w:val="24"/>
        </w:rPr>
        <w:t xml:space="preserve">. 20. § </w:t>
      </w:r>
      <w:r w:rsidR="008E55C7" w:rsidRPr="008E55C7">
        <w:rPr>
          <w:rFonts w:ascii="Times New Roman" w:hAnsi="Times New Roman"/>
          <w:sz w:val="24"/>
          <w:szCs w:val="24"/>
        </w:rPr>
        <w:t xml:space="preserve">értelmében </w:t>
      </w:r>
      <w:r w:rsidR="002452D3">
        <w:rPr>
          <w:rFonts w:ascii="Times New Roman" w:hAnsi="Times New Roman"/>
          <w:sz w:val="24"/>
          <w:szCs w:val="24"/>
        </w:rPr>
        <w:t>14</w:t>
      </w:r>
      <w:r w:rsidR="008E55C7" w:rsidRPr="008E55C7">
        <w:rPr>
          <w:rFonts w:ascii="Times New Roman" w:hAnsi="Times New Roman"/>
          <w:sz w:val="24"/>
          <w:szCs w:val="24"/>
        </w:rPr>
        <w:t>.</w:t>
      </w:r>
      <w:r w:rsidR="002452D3">
        <w:rPr>
          <w:rFonts w:ascii="Times New Roman" w:hAnsi="Times New Roman"/>
          <w:sz w:val="24"/>
          <w:szCs w:val="24"/>
        </w:rPr>
        <w:t>582</w:t>
      </w:r>
      <w:r w:rsidR="008E55C7" w:rsidRPr="008E55C7">
        <w:rPr>
          <w:rFonts w:ascii="Times New Roman" w:hAnsi="Times New Roman"/>
          <w:sz w:val="24"/>
          <w:szCs w:val="24"/>
        </w:rPr>
        <w:t>.</w:t>
      </w:r>
      <w:r w:rsidR="002452D3">
        <w:rPr>
          <w:rFonts w:ascii="Times New Roman" w:hAnsi="Times New Roman"/>
          <w:sz w:val="24"/>
          <w:szCs w:val="24"/>
        </w:rPr>
        <w:t>59</w:t>
      </w:r>
      <w:r w:rsidR="008E55C7" w:rsidRPr="008E55C7">
        <w:rPr>
          <w:rFonts w:ascii="Times New Roman" w:hAnsi="Times New Roman"/>
          <w:sz w:val="24"/>
          <w:szCs w:val="24"/>
        </w:rPr>
        <w:t>9 Ft maradványát elvonja és tartalékba helyezi.</w:t>
      </w:r>
    </w:p>
    <w:p w:rsidR="00564870" w:rsidRPr="002452D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2452D3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2452D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452D3">
        <w:rPr>
          <w:rFonts w:ascii="Times New Roman" w:hAnsi="Times New Roman"/>
          <w:sz w:val="24"/>
          <w:szCs w:val="24"/>
          <w:lang w:val="x-none"/>
        </w:rPr>
        <w:tab/>
      </w:r>
      <w:r w:rsidRPr="002452D3">
        <w:rPr>
          <w:rFonts w:ascii="Times New Roman" w:hAnsi="Times New Roman"/>
          <w:sz w:val="24"/>
          <w:szCs w:val="24"/>
        </w:rPr>
        <w:t>Niedermüller Péter</w:t>
      </w:r>
      <w:r w:rsidRPr="002452D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2452D3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52D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452D3">
        <w:rPr>
          <w:rFonts w:ascii="Times New Roman" w:hAnsi="Times New Roman"/>
          <w:sz w:val="24"/>
          <w:szCs w:val="24"/>
          <w:lang w:val="x-none"/>
        </w:rPr>
        <w:tab/>
      </w:r>
      <w:r w:rsidRPr="002452D3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Pr="002452D3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Pr="002452D3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VIII</w:t>
      </w:r>
      <w:r w:rsidR="006F5682" w:rsidRPr="002452D3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05E65" w:rsidRPr="002452D3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az Erzsébetvárosi Csicsergő Óvoda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654861" w:rsidRPr="00C268D1" w:rsidRDefault="006F5682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8D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Csicsergő Óvoda </w:t>
      </w:r>
      <w:r w:rsidRPr="00C268D1">
        <w:rPr>
          <w:rFonts w:ascii="Times New Roman" w:hAnsi="Times New Roman"/>
          <w:sz w:val="24"/>
          <w:szCs w:val="24"/>
          <w:lang w:val="x-none"/>
        </w:rPr>
        <w:t>20</w:t>
      </w:r>
      <w:r w:rsidRPr="00C268D1">
        <w:rPr>
          <w:rFonts w:ascii="Times New Roman" w:hAnsi="Times New Roman"/>
          <w:sz w:val="24"/>
          <w:szCs w:val="24"/>
        </w:rPr>
        <w:t>2</w:t>
      </w:r>
      <w:r w:rsidR="00C268D1" w:rsidRPr="00C268D1">
        <w:rPr>
          <w:rFonts w:ascii="Times New Roman" w:hAnsi="Times New Roman"/>
          <w:sz w:val="24"/>
          <w:szCs w:val="24"/>
        </w:rPr>
        <w:t>3</w:t>
      </w:r>
      <w:r w:rsidRPr="00C268D1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C268D1" w:rsidRPr="00C268D1">
        <w:rPr>
          <w:rFonts w:ascii="Times New Roman" w:hAnsi="Times New Roman"/>
          <w:sz w:val="24"/>
          <w:szCs w:val="24"/>
        </w:rPr>
        <w:t>4</w:t>
      </w:r>
      <w:r w:rsidR="003B53E0" w:rsidRPr="00C268D1">
        <w:rPr>
          <w:rFonts w:ascii="Times New Roman" w:hAnsi="Times New Roman"/>
          <w:sz w:val="24"/>
          <w:szCs w:val="24"/>
        </w:rPr>
        <w:t>.</w:t>
      </w:r>
      <w:r w:rsidR="00C268D1" w:rsidRPr="00C268D1">
        <w:rPr>
          <w:rFonts w:ascii="Times New Roman" w:hAnsi="Times New Roman"/>
          <w:sz w:val="24"/>
          <w:szCs w:val="24"/>
        </w:rPr>
        <w:t>899</w:t>
      </w:r>
      <w:r w:rsidR="003B53E0" w:rsidRPr="00C268D1">
        <w:rPr>
          <w:rFonts w:ascii="Times New Roman" w:hAnsi="Times New Roman"/>
          <w:sz w:val="24"/>
          <w:szCs w:val="24"/>
        </w:rPr>
        <w:t>.1</w:t>
      </w:r>
      <w:r w:rsidR="00C268D1" w:rsidRPr="00C268D1">
        <w:rPr>
          <w:rFonts w:ascii="Times New Roman" w:hAnsi="Times New Roman"/>
          <w:sz w:val="24"/>
          <w:szCs w:val="24"/>
        </w:rPr>
        <w:t>21</w:t>
      </w:r>
      <w:r w:rsidRPr="00C268D1">
        <w:rPr>
          <w:rFonts w:ascii="Times New Roman" w:hAnsi="Times New Roman"/>
          <w:sz w:val="24"/>
          <w:szCs w:val="24"/>
        </w:rPr>
        <w:t xml:space="preserve"> Ft-ban állapítja meg,</w:t>
      </w:r>
      <w:r w:rsidRPr="00C268D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268D1">
        <w:rPr>
          <w:rFonts w:ascii="Times New Roman" w:hAnsi="Times New Roman"/>
          <w:sz w:val="24"/>
          <w:szCs w:val="24"/>
        </w:rPr>
        <w:t xml:space="preserve">ebből </w:t>
      </w:r>
      <w:r w:rsidR="00C268D1" w:rsidRPr="00C268D1">
        <w:rPr>
          <w:rFonts w:ascii="Times New Roman" w:hAnsi="Times New Roman"/>
          <w:sz w:val="24"/>
          <w:szCs w:val="24"/>
        </w:rPr>
        <w:t>4</w:t>
      </w:r>
      <w:r w:rsidRPr="00C268D1">
        <w:rPr>
          <w:rFonts w:ascii="Times New Roman" w:hAnsi="Times New Roman"/>
          <w:sz w:val="24"/>
          <w:szCs w:val="24"/>
        </w:rPr>
        <w:t>.</w:t>
      </w:r>
      <w:r w:rsidR="00C268D1" w:rsidRPr="00C268D1">
        <w:rPr>
          <w:rFonts w:ascii="Times New Roman" w:hAnsi="Times New Roman"/>
          <w:sz w:val="24"/>
          <w:szCs w:val="24"/>
        </w:rPr>
        <w:t>687</w:t>
      </w:r>
      <w:r w:rsidRPr="00C268D1">
        <w:rPr>
          <w:rFonts w:ascii="Times New Roman" w:hAnsi="Times New Roman"/>
          <w:sz w:val="24"/>
          <w:szCs w:val="24"/>
        </w:rPr>
        <w:t>.</w:t>
      </w:r>
      <w:r w:rsidR="00C268D1" w:rsidRPr="00C268D1">
        <w:rPr>
          <w:rFonts w:ascii="Times New Roman" w:hAnsi="Times New Roman"/>
          <w:sz w:val="24"/>
          <w:szCs w:val="24"/>
        </w:rPr>
        <w:t>549</w:t>
      </w:r>
      <w:r w:rsidRPr="00C268D1">
        <w:rPr>
          <w:rFonts w:ascii="Times New Roman" w:hAnsi="Times New Roman"/>
          <w:sz w:val="24"/>
          <w:szCs w:val="24"/>
        </w:rPr>
        <w:t xml:space="preserve"> Ft</w:t>
      </w:r>
      <w:r w:rsidR="00383694" w:rsidRPr="00C268D1">
        <w:rPr>
          <w:rFonts w:ascii="Times New Roman" w:hAnsi="Times New Roman"/>
          <w:sz w:val="24"/>
          <w:szCs w:val="24"/>
        </w:rPr>
        <w:t>-ot</w:t>
      </w:r>
      <w:r w:rsidRPr="00C268D1">
        <w:rPr>
          <w:rFonts w:ascii="Times New Roman" w:hAnsi="Times New Roman"/>
          <w:sz w:val="24"/>
          <w:szCs w:val="24"/>
        </w:rPr>
        <w:t xml:space="preserve"> dologi kiadásokra hagy jóvá, valamint a </w:t>
      </w:r>
      <w:r w:rsidR="001E2FBF" w:rsidRPr="00C268D1">
        <w:rPr>
          <w:rFonts w:ascii="Times New Roman" w:hAnsi="Times New Roman"/>
          <w:sz w:val="24"/>
          <w:szCs w:val="24"/>
        </w:rPr>
        <w:t xml:space="preserve">3/2023. (II. 15.) </w:t>
      </w:r>
      <w:proofErr w:type="spellStart"/>
      <w:r w:rsidR="001E2FBF" w:rsidRPr="00C268D1">
        <w:rPr>
          <w:rFonts w:ascii="Times New Roman" w:hAnsi="Times New Roman"/>
          <w:sz w:val="24"/>
          <w:szCs w:val="24"/>
        </w:rPr>
        <w:t>Ör</w:t>
      </w:r>
      <w:proofErr w:type="spellEnd"/>
      <w:r w:rsidR="001E2FBF" w:rsidRPr="00C268D1">
        <w:rPr>
          <w:rFonts w:ascii="Times New Roman" w:hAnsi="Times New Roman"/>
          <w:sz w:val="24"/>
          <w:szCs w:val="24"/>
        </w:rPr>
        <w:t xml:space="preserve">. 20. § </w:t>
      </w:r>
      <w:r w:rsidRPr="00C268D1">
        <w:rPr>
          <w:rFonts w:ascii="Times New Roman" w:hAnsi="Times New Roman"/>
          <w:sz w:val="24"/>
          <w:szCs w:val="24"/>
        </w:rPr>
        <w:t>értelmében 2</w:t>
      </w:r>
      <w:r w:rsidR="00C268D1" w:rsidRPr="00C268D1">
        <w:rPr>
          <w:rFonts w:ascii="Times New Roman" w:hAnsi="Times New Roman"/>
          <w:sz w:val="24"/>
          <w:szCs w:val="24"/>
        </w:rPr>
        <w:t>11</w:t>
      </w:r>
      <w:r w:rsidRPr="00C268D1">
        <w:rPr>
          <w:rFonts w:ascii="Times New Roman" w:hAnsi="Times New Roman"/>
          <w:sz w:val="24"/>
          <w:szCs w:val="24"/>
        </w:rPr>
        <w:t>.5</w:t>
      </w:r>
      <w:r w:rsidR="00C268D1" w:rsidRPr="00C268D1">
        <w:rPr>
          <w:rFonts w:ascii="Times New Roman" w:hAnsi="Times New Roman"/>
          <w:sz w:val="24"/>
          <w:szCs w:val="24"/>
        </w:rPr>
        <w:t>72</w:t>
      </w:r>
      <w:r w:rsidRPr="00C268D1">
        <w:rPr>
          <w:rFonts w:ascii="Times New Roman" w:hAnsi="Times New Roman"/>
          <w:sz w:val="24"/>
          <w:szCs w:val="24"/>
        </w:rPr>
        <w:t xml:space="preserve"> Ft maradványát elvonja és tartalékba helyezi.</w:t>
      </w:r>
    </w:p>
    <w:p w:rsidR="00654861" w:rsidRPr="00C268D1" w:rsidRDefault="00654861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64870" w:rsidRPr="00C268D1" w:rsidRDefault="006F5682" w:rsidP="00654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268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68D1">
        <w:rPr>
          <w:rFonts w:ascii="Times New Roman" w:hAnsi="Times New Roman"/>
          <w:sz w:val="24"/>
          <w:szCs w:val="24"/>
          <w:lang w:val="x-none"/>
        </w:rPr>
        <w:tab/>
      </w:r>
      <w:r w:rsidRPr="00C268D1">
        <w:rPr>
          <w:rFonts w:ascii="Times New Roman" w:hAnsi="Times New Roman"/>
          <w:sz w:val="24"/>
          <w:szCs w:val="24"/>
        </w:rPr>
        <w:t>Niedermüller Péter</w:t>
      </w:r>
      <w:r w:rsidRPr="00C268D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C268D1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68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68D1">
        <w:rPr>
          <w:rFonts w:ascii="Times New Roman" w:hAnsi="Times New Roman"/>
          <w:sz w:val="24"/>
          <w:szCs w:val="24"/>
          <w:lang w:val="x-none"/>
        </w:rPr>
        <w:tab/>
      </w:r>
      <w:r w:rsidRPr="00C268D1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Pr="00A5126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IX.</w:t>
      </w:r>
    </w:p>
    <w:p w:rsidR="00805E65" w:rsidRPr="00C268D1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C268D1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268D1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C268D1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C268D1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C268D1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C268D1">
        <w:rPr>
          <w:rFonts w:ascii="Times New Roman" w:hAnsi="Times New Roman"/>
          <w:b/>
          <w:sz w:val="24"/>
          <w:szCs w:val="24"/>
          <w:u w:val="single"/>
        </w:rPr>
        <w:t>4</w:t>
      </w:r>
      <w:r w:rsidRPr="00C268D1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C268D1">
        <w:rPr>
          <w:rFonts w:ascii="Times New Roman" w:hAnsi="Times New Roman"/>
          <w:b/>
          <w:sz w:val="24"/>
          <w:szCs w:val="24"/>
          <w:u w:val="single"/>
        </w:rPr>
        <w:t>5</w:t>
      </w:r>
      <w:r w:rsidRPr="00C268D1">
        <w:rPr>
          <w:rFonts w:ascii="Times New Roman" w:hAnsi="Times New Roman"/>
          <w:b/>
          <w:sz w:val="24"/>
          <w:szCs w:val="24"/>
          <w:u w:val="single"/>
        </w:rPr>
        <w:t xml:space="preserve">.) határozata Erzsébetváros Rendészeti Igazgatósága </w:t>
      </w:r>
      <w:r w:rsidRPr="00C268D1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C268D1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C268D1">
        <w:rPr>
          <w:rFonts w:ascii="Times New Roman" w:hAnsi="Times New Roman"/>
          <w:b/>
          <w:sz w:val="24"/>
          <w:szCs w:val="24"/>
          <w:u w:val="single"/>
        </w:rPr>
        <w:t>3</w:t>
      </w:r>
      <w:r w:rsidRPr="00C268D1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C268D1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C268D1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68D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 Rendészeti Igazgatósága </w:t>
      </w:r>
      <w:r w:rsidRPr="00C268D1">
        <w:rPr>
          <w:rFonts w:ascii="Times New Roman" w:hAnsi="Times New Roman"/>
          <w:sz w:val="24"/>
          <w:szCs w:val="24"/>
          <w:lang w:val="x-none"/>
        </w:rPr>
        <w:t>20</w:t>
      </w:r>
      <w:r w:rsidRPr="00C268D1">
        <w:rPr>
          <w:rFonts w:ascii="Times New Roman" w:hAnsi="Times New Roman"/>
          <w:sz w:val="24"/>
          <w:szCs w:val="24"/>
        </w:rPr>
        <w:t>2</w:t>
      </w:r>
      <w:r w:rsidR="00C268D1" w:rsidRPr="00C268D1">
        <w:rPr>
          <w:rFonts w:ascii="Times New Roman" w:hAnsi="Times New Roman"/>
          <w:sz w:val="24"/>
          <w:szCs w:val="24"/>
        </w:rPr>
        <w:t>3</w:t>
      </w:r>
      <w:r w:rsidRPr="00C268D1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C268D1" w:rsidRPr="00C268D1">
        <w:rPr>
          <w:rFonts w:ascii="Times New Roman" w:hAnsi="Times New Roman"/>
          <w:sz w:val="24"/>
          <w:szCs w:val="24"/>
        </w:rPr>
        <w:t>7</w:t>
      </w:r>
      <w:r w:rsidR="00D81461" w:rsidRPr="00C268D1">
        <w:rPr>
          <w:rFonts w:ascii="Times New Roman" w:hAnsi="Times New Roman"/>
          <w:sz w:val="24"/>
          <w:szCs w:val="24"/>
        </w:rPr>
        <w:t>.3</w:t>
      </w:r>
      <w:r w:rsidR="00C268D1" w:rsidRPr="00C268D1">
        <w:rPr>
          <w:rFonts w:ascii="Times New Roman" w:hAnsi="Times New Roman"/>
          <w:sz w:val="24"/>
          <w:szCs w:val="24"/>
        </w:rPr>
        <w:t>41</w:t>
      </w:r>
      <w:r w:rsidR="00D81461" w:rsidRPr="00C268D1">
        <w:rPr>
          <w:rFonts w:ascii="Times New Roman" w:hAnsi="Times New Roman"/>
          <w:sz w:val="24"/>
          <w:szCs w:val="24"/>
        </w:rPr>
        <w:t>.</w:t>
      </w:r>
      <w:r w:rsidR="00C268D1" w:rsidRPr="00C268D1">
        <w:rPr>
          <w:rFonts w:ascii="Times New Roman" w:hAnsi="Times New Roman"/>
          <w:sz w:val="24"/>
          <w:szCs w:val="24"/>
        </w:rPr>
        <w:t>6</w:t>
      </w:r>
      <w:r w:rsidR="00D81461" w:rsidRPr="00C268D1">
        <w:rPr>
          <w:rFonts w:ascii="Times New Roman" w:hAnsi="Times New Roman"/>
          <w:sz w:val="24"/>
          <w:szCs w:val="24"/>
        </w:rPr>
        <w:t>2</w:t>
      </w:r>
      <w:r w:rsidR="00C268D1" w:rsidRPr="00C268D1">
        <w:rPr>
          <w:rFonts w:ascii="Times New Roman" w:hAnsi="Times New Roman"/>
          <w:sz w:val="24"/>
          <w:szCs w:val="24"/>
        </w:rPr>
        <w:t>4</w:t>
      </w:r>
      <w:r w:rsidRPr="00C268D1">
        <w:rPr>
          <w:rFonts w:ascii="Times New Roman" w:hAnsi="Times New Roman"/>
          <w:sz w:val="24"/>
          <w:szCs w:val="24"/>
        </w:rPr>
        <w:t xml:space="preserve"> Ft-ban állapítja meg, </w:t>
      </w:r>
      <w:r w:rsidR="00D81461" w:rsidRPr="00C268D1">
        <w:rPr>
          <w:rFonts w:ascii="Times New Roman" w:hAnsi="Times New Roman"/>
          <w:sz w:val="24"/>
          <w:szCs w:val="24"/>
        </w:rPr>
        <w:t xml:space="preserve">a </w:t>
      </w:r>
      <w:r w:rsidR="001E2FBF" w:rsidRPr="00C268D1">
        <w:rPr>
          <w:rFonts w:ascii="Times New Roman" w:hAnsi="Times New Roman"/>
          <w:sz w:val="24"/>
          <w:szCs w:val="24"/>
        </w:rPr>
        <w:t xml:space="preserve">3/2023. (II. 15.) </w:t>
      </w:r>
      <w:proofErr w:type="spellStart"/>
      <w:r w:rsidR="001E2FBF" w:rsidRPr="00C268D1">
        <w:rPr>
          <w:rFonts w:ascii="Times New Roman" w:hAnsi="Times New Roman"/>
          <w:sz w:val="24"/>
          <w:szCs w:val="24"/>
        </w:rPr>
        <w:t>Ör</w:t>
      </w:r>
      <w:proofErr w:type="spellEnd"/>
      <w:r w:rsidR="001E2FBF" w:rsidRPr="00C268D1">
        <w:rPr>
          <w:rFonts w:ascii="Times New Roman" w:hAnsi="Times New Roman"/>
          <w:sz w:val="24"/>
          <w:szCs w:val="24"/>
        </w:rPr>
        <w:t xml:space="preserve">. 20. § </w:t>
      </w:r>
      <w:r w:rsidR="00D81461" w:rsidRPr="00C268D1">
        <w:rPr>
          <w:rFonts w:ascii="Times New Roman" w:hAnsi="Times New Roman"/>
          <w:sz w:val="24"/>
          <w:szCs w:val="24"/>
        </w:rPr>
        <w:t xml:space="preserve">értelmében </w:t>
      </w:r>
      <w:r w:rsidR="00C268D1" w:rsidRPr="00C268D1">
        <w:rPr>
          <w:rFonts w:ascii="Times New Roman" w:hAnsi="Times New Roman"/>
          <w:sz w:val="24"/>
          <w:szCs w:val="24"/>
        </w:rPr>
        <w:t>a</w:t>
      </w:r>
      <w:r w:rsidR="00D81461" w:rsidRPr="00C268D1">
        <w:rPr>
          <w:rFonts w:ascii="Times New Roman" w:hAnsi="Times New Roman"/>
          <w:sz w:val="24"/>
          <w:szCs w:val="24"/>
        </w:rPr>
        <w:t xml:space="preserve"> maradvány</w:t>
      </w:r>
      <w:r w:rsidR="00C268D1" w:rsidRPr="00C268D1">
        <w:rPr>
          <w:rFonts w:ascii="Times New Roman" w:hAnsi="Times New Roman"/>
          <w:sz w:val="24"/>
          <w:szCs w:val="24"/>
        </w:rPr>
        <w:t xml:space="preserve"> teljes összegét</w:t>
      </w:r>
      <w:r w:rsidR="00D81461" w:rsidRPr="00C268D1">
        <w:rPr>
          <w:rFonts w:ascii="Times New Roman" w:hAnsi="Times New Roman"/>
          <w:sz w:val="24"/>
          <w:szCs w:val="24"/>
        </w:rPr>
        <w:t xml:space="preserve"> elvonja és tartalékba helyezi.</w:t>
      </w:r>
    </w:p>
    <w:p w:rsidR="00564870" w:rsidRPr="00C268D1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C268D1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C268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68D1">
        <w:rPr>
          <w:rFonts w:ascii="Times New Roman" w:hAnsi="Times New Roman"/>
          <w:sz w:val="24"/>
          <w:szCs w:val="24"/>
          <w:lang w:val="x-none"/>
        </w:rPr>
        <w:tab/>
      </w:r>
      <w:r w:rsidRPr="00C268D1">
        <w:rPr>
          <w:rFonts w:ascii="Times New Roman" w:hAnsi="Times New Roman"/>
          <w:sz w:val="24"/>
          <w:szCs w:val="24"/>
        </w:rPr>
        <w:t>Niedermüller Péter</w:t>
      </w:r>
      <w:r w:rsidRPr="00C268D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C268D1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268D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68D1">
        <w:rPr>
          <w:rFonts w:ascii="Times New Roman" w:hAnsi="Times New Roman"/>
          <w:sz w:val="24"/>
          <w:szCs w:val="24"/>
          <w:lang w:val="x-none"/>
        </w:rPr>
        <w:tab/>
      </w:r>
      <w:r w:rsidRPr="00C268D1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A51261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X</w:t>
      </w:r>
      <w:r w:rsidR="006F5682" w:rsidRPr="000A7E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05E65" w:rsidRPr="000A7E5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A7E55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az Erzsébetvárosi Polgármesteri Hivatal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DC16DF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6DF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Polgármesteri Hivatal </w:t>
      </w:r>
      <w:r w:rsidRPr="00DC16DF">
        <w:rPr>
          <w:rFonts w:ascii="Times New Roman" w:hAnsi="Times New Roman"/>
          <w:sz w:val="24"/>
          <w:szCs w:val="24"/>
          <w:lang w:val="x-none"/>
        </w:rPr>
        <w:t>20</w:t>
      </w:r>
      <w:r w:rsidRPr="00DC16DF">
        <w:rPr>
          <w:rFonts w:ascii="Times New Roman" w:hAnsi="Times New Roman"/>
          <w:sz w:val="24"/>
          <w:szCs w:val="24"/>
        </w:rPr>
        <w:t>2</w:t>
      </w:r>
      <w:r w:rsidR="00EA06E2" w:rsidRPr="00DC16DF">
        <w:rPr>
          <w:rFonts w:ascii="Times New Roman" w:hAnsi="Times New Roman"/>
          <w:sz w:val="24"/>
          <w:szCs w:val="24"/>
        </w:rPr>
        <w:t>3</w:t>
      </w:r>
      <w:r w:rsidRPr="00DC16DF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6A3F43" w:rsidRPr="00DC16DF">
        <w:rPr>
          <w:rFonts w:ascii="Times New Roman" w:hAnsi="Times New Roman"/>
          <w:sz w:val="24"/>
          <w:szCs w:val="24"/>
        </w:rPr>
        <w:t>5</w:t>
      </w:r>
      <w:r w:rsidR="00EA06E2" w:rsidRPr="00DC16DF">
        <w:rPr>
          <w:rFonts w:ascii="Times New Roman" w:hAnsi="Times New Roman"/>
          <w:sz w:val="24"/>
          <w:szCs w:val="24"/>
        </w:rPr>
        <w:t>9</w:t>
      </w:r>
      <w:r w:rsidRPr="00DC16DF">
        <w:rPr>
          <w:rFonts w:ascii="Times New Roman" w:hAnsi="Times New Roman"/>
          <w:sz w:val="24"/>
          <w:szCs w:val="24"/>
        </w:rPr>
        <w:t>.</w:t>
      </w:r>
      <w:r w:rsidR="00EA06E2" w:rsidRPr="00DC16DF">
        <w:rPr>
          <w:rFonts w:ascii="Times New Roman" w:hAnsi="Times New Roman"/>
          <w:sz w:val="24"/>
          <w:szCs w:val="24"/>
        </w:rPr>
        <w:t>5</w:t>
      </w:r>
      <w:r w:rsidR="006A3F43" w:rsidRPr="00DC16DF">
        <w:rPr>
          <w:rFonts w:ascii="Times New Roman" w:hAnsi="Times New Roman"/>
          <w:sz w:val="24"/>
          <w:szCs w:val="24"/>
        </w:rPr>
        <w:t>4</w:t>
      </w:r>
      <w:r w:rsidR="00EA06E2" w:rsidRPr="00DC16DF">
        <w:rPr>
          <w:rFonts w:ascii="Times New Roman" w:hAnsi="Times New Roman"/>
          <w:sz w:val="24"/>
          <w:szCs w:val="24"/>
        </w:rPr>
        <w:t>3</w:t>
      </w:r>
      <w:r w:rsidRPr="00DC16DF">
        <w:rPr>
          <w:rFonts w:ascii="Times New Roman" w:hAnsi="Times New Roman"/>
          <w:sz w:val="24"/>
          <w:szCs w:val="24"/>
        </w:rPr>
        <w:t>.</w:t>
      </w:r>
      <w:r w:rsidR="00EA06E2" w:rsidRPr="00DC16DF">
        <w:rPr>
          <w:rFonts w:ascii="Times New Roman" w:hAnsi="Times New Roman"/>
          <w:sz w:val="24"/>
          <w:szCs w:val="24"/>
        </w:rPr>
        <w:t>897</w:t>
      </w:r>
      <w:r w:rsidR="00C814AC" w:rsidRPr="00DC16DF">
        <w:rPr>
          <w:rFonts w:ascii="Times New Roman" w:hAnsi="Times New Roman"/>
          <w:sz w:val="24"/>
          <w:szCs w:val="24"/>
        </w:rPr>
        <w:t xml:space="preserve"> Ft-ban állapítja meg, ebből </w:t>
      </w:r>
      <w:r w:rsidR="00DC16DF" w:rsidRPr="00DC16DF">
        <w:rPr>
          <w:rFonts w:ascii="Times New Roman" w:hAnsi="Times New Roman"/>
          <w:sz w:val="24"/>
          <w:szCs w:val="24"/>
        </w:rPr>
        <w:t>1</w:t>
      </w:r>
      <w:r w:rsidRPr="00DC16DF">
        <w:rPr>
          <w:rFonts w:ascii="Times New Roman" w:hAnsi="Times New Roman"/>
          <w:sz w:val="24"/>
          <w:szCs w:val="24"/>
        </w:rPr>
        <w:t>3.</w:t>
      </w:r>
      <w:r w:rsidR="00DC16DF" w:rsidRPr="00DC16DF">
        <w:rPr>
          <w:rFonts w:ascii="Times New Roman" w:hAnsi="Times New Roman"/>
          <w:sz w:val="24"/>
          <w:szCs w:val="24"/>
        </w:rPr>
        <w:t>0</w:t>
      </w:r>
      <w:r w:rsidR="00C814AC" w:rsidRPr="00DC16DF">
        <w:rPr>
          <w:rFonts w:ascii="Times New Roman" w:hAnsi="Times New Roman"/>
          <w:sz w:val="24"/>
          <w:szCs w:val="24"/>
        </w:rPr>
        <w:t>57</w:t>
      </w:r>
      <w:r w:rsidRPr="00DC16DF">
        <w:rPr>
          <w:rFonts w:ascii="Times New Roman" w:hAnsi="Times New Roman"/>
          <w:sz w:val="24"/>
          <w:szCs w:val="24"/>
        </w:rPr>
        <w:t>.</w:t>
      </w:r>
      <w:r w:rsidR="00DC16DF" w:rsidRPr="00DC16DF">
        <w:rPr>
          <w:rFonts w:ascii="Times New Roman" w:hAnsi="Times New Roman"/>
          <w:sz w:val="24"/>
          <w:szCs w:val="24"/>
        </w:rPr>
        <w:t>00</w:t>
      </w:r>
      <w:r w:rsidRPr="00DC16DF">
        <w:rPr>
          <w:rFonts w:ascii="Times New Roman" w:hAnsi="Times New Roman"/>
          <w:sz w:val="24"/>
          <w:szCs w:val="24"/>
        </w:rPr>
        <w:t>0 Ft-ot</w:t>
      </w:r>
      <w:r w:rsidRPr="00DC16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C16DF">
        <w:rPr>
          <w:rFonts w:ascii="Times New Roman" w:hAnsi="Times New Roman"/>
          <w:sz w:val="24"/>
          <w:szCs w:val="24"/>
        </w:rPr>
        <w:t xml:space="preserve">személyi juttatásokra, </w:t>
      </w:r>
      <w:r w:rsidR="00DC16DF" w:rsidRPr="00DC16DF">
        <w:rPr>
          <w:rFonts w:ascii="Times New Roman" w:hAnsi="Times New Roman"/>
          <w:sz w:val="24"/>
          <w:szCs w:val="24"/>
        </w:rPr>
        <w:t>1</w:t>
      </w:r>
      <w:r w:rsidRPr="00DC16DF">
        <w:rPr>
          <w:rFonts w:ascii="Times New Roman" w:hAnsi="Times New Roman"/>
          <w:sz w:val="24"/>
          <w:szCs w:val="24"/>
        </w:rPr>
        <w:t>.</w:t>
      </w:r>
      <w:r w:rsidR="00C814AC" w:rsidRPr="00DC16DF">
        <w:rPr>
          <w:rFonts w:ascii="Times New Roman" w:hAnsi="Times New Roman"/>
          <w:sz w:val="24"/>
          <w:szCs w:val="24"/>
        </w:rPr>
        <w:t>1</w:t>
      </w:r>
      <w:r w:rsidR="00DC16DF" w:rsidRPr="00DC16DF">
        <w:rPr>
          <w:rFonts w:ascii="Times New Roman" w:hAnsi="Times New Roman"/>
          <w:sz w:val="24"/>
          <w:szCs w:val="24"/>
        </w:rPr>
        <w:t>50</w:t>
      </w:r>
      <w:r w:rsidRPr="00DC16DF">
        <w:rPr>
          <w:rFonts w:ascii="Times New Roman" w:hAnsi="Times New Roman"/>
          <w:sz w:val="24"/>
          <w:szCs w:val="24"/>
        </w:rPr>
        <w:t>.</w:t>
      </w:r>
      <w:r w:rsidR="00C814AC" w:rsidRPr="00DC16DF">
        <w:rPr>
          <w:rFonts w:ascii="Times New Roman" w:hAnsi="Times New Roman"/>
          <w:sz w:val="24"/>
          <w:szCs w:val="24"/>
        </w:rPr>
        <w:t>0</w:t>
      </w:r>
      <w:r w:rsidR="00DC16DF" w:rsidRPr="00DC16DF">
        <w:rPr>
          <w:rFonts w:ascii="Times New Roman" w:hAnsi="Times New Roman"/>
          <w:sz w:val="24"/>
          <w:szCs w:val="24"/>
        </w:rPr>
        <w:t>00</w:t>
      </w:r>
      <w:r w:rsidRPr="00DC16DF">
        <w:rPr>
          <w:rFonts w:ascii="Times New Roman" w:hAnsi="Times New Roman"/>
          <w:sz w:val="24"/>
          <w:szCs w:val="24"/>
        </w:rPr>
        <w:t xml:space="preserve"> Ft-ot a kapcsolódó munkaadókat terhelő járulékokra és szociális hozzájárulási adóra, </w:t>
      </w:r>
      <w:r w:rsidR="00C814AC" w:rsidRPr="00DC16DF">
        <w:rPr>
          <w:rFonts w:ascii="Times New Roman" w:hAnsi="Times New Roman"/>
          <w:sz w:val="24"/>
          <w:szCs w:val="24"/>
        </w:rPr>
        <w:t>3</w:t>
      </w:r>
      <w:r w:rsidR="00DC16DF" w:rsidRPr="00DC16DF">
        <w:rPr>
          <w:rFonts w:ascii="Times New Roman" w:hAnsi="Times New Roman"/>
          <w:sz w:val="24"/>
          <w:szCs w:val="24"/>
        </w:rPr>
        <w:t>9</w:t>
      </w:r>
      <w:r w:rsidRPr="00DC16DF">
        <w:rPr>
          <w:rFonts w:ascii="Times New Roman" w:hAnsi="Times New Roman"/>
          <w:sz w:val="24"/>
          <w:szCs w:val="24"/>
        </w:rPr>
        <w:t>.</w:t>
      </w:r>
      <w:r w:rsidR="00C814AC" w:rsidRPr="00DC16DF">
        <w:rPr>
          <w:rFonts w:ascii="Times New Roman" w:hAnsi="Times New Roman"/>
          <w:sz w:val="24"/>
          <w:szCs w:val="24"/>
        </w:rPr>
        <w:t>3</w:t>
      </w:r>
      <w:r w:rsidR="00DC16DF" w:rsidRPr="00DC16DF">
        <w:rPr>
          <w:rFonts w:ascii="Times New Roman" w:hAnsi="Times New Roman"/>
          <w:sz w:val="24"/>
          <w:szCs w:val="24"/>
        </w:rPr>
        <w:t>26</w:t>
      </w:r>
      <w:r w:rsidRPr="00DC16DF">
        <w:rPr>
          <w:rFonts w:ascii="Times New Roman" w:hAnsi="Times New Roman"/>
          <w:sz w:val="24"/>
          <w:szCs w:val="24"/>
        </w:rPr>
        <w:t>.</w:t>
      </w:r>
      <w:r w:rsidR="00DC16DF" w:rsidRPr="00DC16DF">
        <w:rPr>
          <w:rFonts w:ascii="Times New Roman" w:hAnsi="Times New Roman"/>
          <w:sz w:val="24"/>
          <w:szCs w:val="24"/>
        </w:rPr>
        <w:t>89</w:t>
      </w:r>
      <w:r w:rsidR="00C814AC" w:rsidRPr="00DC16DF">
        <w:rPr>
          <w:rFonts w:ascii="Times New Roman" w:hAnsi="Times New Roman"/>
          <w:sz w:val="24"/>
          <w:szCs w:val="24"/>
        </w:rPr>
        <w:t>7</w:t>
      </w:r>
      <w:r w:rsidRPr="00DC16DF">
        <w:rPr>
          <w:rFonts w:ascii="Times New Roman" w:hAnsi="Times New Roman"/>
          <w:sz w:val="24"/>
          <w:szCs w:val="24"/>
        </w:rPr>
        <w:t xml:space="preserve"> Ft-ot </w:t>
      </w:r>
      <w:r w:rsidR="00DC16DF" w:rsidRPr="00DC16DF">
        <w:rPr>
          <w:rFonts w:ascii="Times New Roman" w:hAnsi="Times New Roman"/>
          <w:sz w:val="24"/>
          <w:szCs w:val="24"/>
        </w:rPr>
        <w:t>dologi kiadásokra, 6.010.000,- Ft-ot beruházási kiadásokra</w:t>
      </w:r>
      <w:r w:rsidRPr="00DC16DF">
        <w:rPr>
          <w:rFonts w:ascii="Times New Roman" w:hAnsi="Times New Roman"/>
          <w:sz w:val="24"/>
          <w:szCs w:val="24"/>
          <w:lang w:val="x-none"/>
        </w:rPr>
        <w:t xml:space="preserve"> hagy</w:t>
      </w:r>
      <w:r w:rsidRPr="00DC16DF">
        <w:rPr>
          <w:rFonts w:ascii="Times New Roman" w:hAnsi="Times New Roman"/>
          <w:sz w:val="24"/>
          <w:szCs w:val="24"/>
        </w:rPr>
        <w:t xml:space="preserve"> jóvá.</w:t>
      </w:r>
    </w:p>
    <w:p w:rsidR="00564870" w:rsidRPr="00DC16DF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64870" w:rsidRPr="00DC16DF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C16D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C16DF">
        <w:rPr>
          <w:rFonts w:ascii="Times New Roman" w:hAnsi="Times New Roman"/>
          <w:sz w:val="24"/>
          <w:szCs w:val="24"/>
          <w:lang w:val="x-none"/>
        </w:rPr>
        <w:tab/>
      </w:r>
      <w:r w:rsidRPr="00DC16DF">
        <w:rPr>
          <w:rFonts w:ascii="Times New Roman" w:hAnsi="Times New Roman"/>
          <w:sz w:val="24"/>
          <w:szCs w:val="24"/>
        </w:rPr>
        <w:t>Niedermüller Péter</w:t>
      </w:r>
      <w:r w:rsidRPr="00DC16DF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DC16DF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16D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C16DF">
        <w:rPr>
          <w:rFonts w:ascii="Times New Roman" w:hAnsi="Times New Roman"/>
          <w:sz w:val="24"/>
          <w:szCs w:val="24"/>
          <w:lang w:val="x-none"/>
        </w:rPr>
        <w:tab/>
      </w:r>
      <w:r w:rsidRPr="00DC16DF">
        <w:rPr>
          <w:rFonts w:ascii="Times New Roman" w:hAnsi="Times New Roman"/>
          <w:sz w:val="24"/>
          <w:szCs w:val="24"/>
        </w:rPr>
        <w:t>8 napon belül</w:t>
      </w:r>
    </w:p>
    <w:p w:rsidR="00564870" w:rsidRPr="00DC16DF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Default="00564870" w:rsidP="000F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E65" w:rsidRDefault="00805E65" w:rsidP="000F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E65" w:rsidRDefault="00805E65" w:rsidP="000F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1261" w:rsidRPr="00DC16DF" w:rsidRDefault="00A51261" w:rsidP="000F57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Default="00A51261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XI</w:t>
      </w:r>
      <w:r w:rsidR="006F5682" w:rsidRPr="000A7E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805E65" w:rsidRPr="000A7E55" w:rsidRDefault="00805E65" w:rsidP="0056487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64870" w:rsidRPr="000963F0" w:rsidRDefault="006F5682" w:rsidP="00564870">
      <w:pPr>
        <w:pStyle w:val="Szvegtrzs"/>
        <w:spacing w:line="240" w:lineRule="auto"/>
        <w:ind w:right="23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0A7E55">
        <w:rPr>
          <w:rFonts w:ascii="Times New Roman" w:hAnsi="Times New Roman"/>
          <w:b/>
          <w:sz w:val="24"/>
          <w:szCs w:val="24"/>
          <w:u w:val="single"/>
        </w:rPr>
        <w:t>…/202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4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. (V. 1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5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 xml:space="preserve">.) határozata Erzsébetváros Önkormányzata 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20</w:t>
      </w:r>
      <w:r w:rsidRPr="000A7E55">
        <w:rPr>
          <w:rFonts w:ascii="Times New Roman" w:hAnsi="Times New Roman"/>
          <w:b/>
          <w:sz w:val="24"/>
          <w:szCs w:val="24"/>
          <w:u w:val="single"/>
        </w:rPr>
        <w:t>2</w:t>
      </w:r>
      <w:r w:rsidR="000A7E55" w:rsidRPr="000A7E55">
        <w:rPr>
          <w:rFonts w:ascii="Times New Roman" w:hAnsi="Times New Roman"/>
          <w:b/>
          <w:sz w:val="24"/>
          <w:szCs w:val="24"/>
          <w:u w:val="single"/>
        </w:rPr>
        <w:t>3</w:t>
      </w:r>
      <w:r w:rsidRPr="000A7E55">
        <w:rPr>
          <w:rFonts w:ascii="Times New Roman" w:hAnsi="Times New Roman"/>
          <w:b/>
          <w:sz w:val="24"/>
          <w:szCs w:val="24"/>
          <w:u w:val="single"/>
          <w:lang w:val="x-none"/>
        </w:rPr>
        <w:t>. évi költségvetési maradványá</w:t>
      </w:r>
      <w:r w:rsidRPr="000A7E55">
        <w:rPr>
          <w:rFonts w:ascii="Times New Roman" w:hAnsi="Times New Roman"/>
          <w:b/>
          <w:bCs/>
          <w:sz w:val="24"/>
          <w:szCs w:val="24"/>
          <w:u w:val="single"/>
        </w:rPr>
        <w:t>ról</w:t>
      </w:r>
    </w:p>
    <w:p w:rsidR="00564870" w:rsidRPr="000E7E79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63F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Erzsébetváros Önkormányzata </w:t>
      </w:r>
      <w:r w:rsidRPr="000963F0">
        <w:rPr>
          <w:rFonts w:ascii="Times New Roman" w:hAnsi="Times New Roman"/>
          <w:sz w:val="24"/>
          <w:szCs w:val="24"/>
          <w:lang w:val="x-none"/>
        </w:rPr>
        <w:t>20</w:t>
      </w:r>
      <w:r w:rsidRPr="000963F0">
        <w:rPr>
          <w:rFonts w:ascii="Times New Roman" w:hAnsi="Times New Roman"/>
          <w:sz w:val="24"/>
          <w:szCs w:val="24"/>
        </w:rPr>
        <w:t>2</w:t>
      </w:r>
      <w:r w:rsidR="000963F0" w:rsidRPr="000963F0">
        <w:rPr>
          <w:rFonts w:ascii="Times New Roman" w:hAnsi="Times New Roman"/>
          <w:sz w:val="24"/>
          <w:szCs w:val="24"/>
        </w:rPr>
        <w:t>3</w:t>
      </w:r>
      <w:r w:rsidRPr="000963F0">
        <w:rPr>
          <w:rFonts w:ascii="Times New Roman" w:hAnsi="Times New Roman"/>
          <w:sz w:val="24"/>
          <w:szCs w:val="24"/>
          <w:lang w:val="x-none"/>
        </w:rPr>
        <w:t xml:space="preserve">. évi költségvetési maradványát </w:t>
      </w:r>
      <w:r w:rsidR="000963F0" w:rsidRPr="000963F0">
        <w:rPr>
          <w:rFonts w:ascii="Times New Roman" w:hAnsi="Times New Roman"/>
          <w:sz w:val="24"/>
          <w:szCs w:val="24"/>
        </w:rPr>
        <w:t>2</w:t>
      </w:r>
      <w:r w:rsidRPr="000963F0">
        <w:rPr>
          <w:rFonts w:ascii="Times New Roman" w:hAnsi="Times New Roman"/>
          <w:sz w:val="24"/>
          <w:szCs w:val="24"/>
        </w:rPr>
        <w:t>.</w:t>
      </w:r>
      <w:r w:rsidR="000963F0" w:rsidRPr="000963F0">
        <w:rPr>
          <w:rFonts w:ascii="Times New Roman" w:hAnsi="Times New Roman"/>
          <w:sz w:val="24"/>
          <w:szCs w:val="24"/>
        </w:rPr>
        <w:t>846</w:t>
      </w:r>
      <w:r w:rsidRPr="000963F0">
        <w:rPr>
          <w:rFonts w:ascii="Times New Roman" w:hAnsi="Times New Roman"/>
          <w:sz w:val="24"/>
          <w:szCs w:val="24"/>
        </w:rPr>
        <w:t>.</w:t>
      </w:r>
      <w:r w:rsidR="000963F0" w:rsidRPr="000963F0">
        <w:rPr>
          <w:rFonts w:ascii="Times New Roman" w:hAnsi="Times New Roman"/>
          <w:sz w:val="24"/>
          <w:szCs w:val="24"/>
        </w:rPr>
        <w:t>274</w:t>
      </w:r>
      <w:r w:rsidRPr="000963F0">
        <w:rPr>
          <w:rFonts w:ascii="Times New Roman" w:hAnsi="Times New Roman"/>
          <w:sz w:val="24"/>
          <w:szCs w:val="24"/>
        </w:rPr>
        <w:t>.6</w:t>
      </w:r>
      <w:r w:rsidR="000963F0" w:rsidRPr="000963F0">
        <w:rPr>
          <w:rFonts w:ascii="Times New Roman" w:hAnsi="Times New Roman"/>
          <w:sz w:val="24"/>
          <w:szCs w:val="24"/>
        </w:rPr>
        <w:t>89</w:t>
      </w:r>
      <w:r w:rsidRPr="000963F0">
        <w:rPr>
          <w:rFonts w:ascii="Times New Roman" w:hAnsi="Times New Roman"/>
          <w:sz w:val="24"/>
          <w:szCs w:val="24"/>
        </w:rPr>
        <w:t xml:space="preserve"> Ft-ban állapítja meg</w:t>
      </w:r>
      <w:r w:rsidRPr="000963F0">
        <w:rPr>
          <w:rFonts w:ascii="Times New Roman" w:hAnsi="Times New Roman"/>
          <w:sz w:val="24"/>
          <w:szCs w:val="24"/>
          <w:lang w:val="x-none"/>
        </w:rPr>
        <w:t xml:space="preserve"> és </w:t>
      </w:r>
      <w:r w:rsidRPr="000963F0">
        <w:rPr>
          <w:rFonts w:ascii="Times New Roman" w:hAnsi="Times New Roman"/>
          <w:sz w:val="24"/>
          <w:szCs w:val="24"/>
        </w:rPr>
        <w:t xml:space="preserve">a rendelet-módosítás </w:t>
      </w:r>
      <w:r w:rsidR="000E7E79" w:rsidRPr="000E7E79">
        <w:rPr>
          <w:rFonts w:ascii="Times New Roman" w:hAnsi="Times New Roman"/>
          <w:sz w:val="24"/>
          <w:szCs w:val="24"/>
        </w:rPr>
        <w:t>22</w:t>
      </w:r>
      <w:r w:rsidRPr="000E7E79">
        <w:rPr>
          <w:rFonts w:ascii="Times New Roman" w:hAnsi="Times New Roman"/>
          <w:sz w:val="24"/>
          <w:szCs w:val="24"/>
        </w:rPr>
        <w:t xml:space="preserve">. </w:t>
      </w:r>
      <w:r w:rsidR="00D722B5" w:rsidRPr="000E7E79">
        <w:rPr>
          <w:rFonts w:ascii="Times New Roman" w:hAnsi="Times New Roman"/>
          <w:sz w:val="24"/>
          <w:szCs w:val="24"/>
        </w:rPr>
        <w:t>melléklet</w:t>
      </w:r>
      <w:r w:rsidRPr="000E7E79">
        <w:rPr>
          <w:rFonts w:ascii="Times New Roman" w:hAnsi="Times New Roman"/>
          <w:sz w:val="24"/>
          <w:szCs w:val="24"/>
        </w:rPr>
        <w:t xml:space="preserve"> I. pontjában szereplő feladatokra </w:t>
      </w:r>
      <w:r w:rsidRPr="000E7E79">
        <w:rPr>
          <w:rFonts w:ascii="Times New Roman" w:hAnsi="Times New Roman"/>
          <w:sz w:val="24"/>
          <w:szCs w:val="24"/>
          <w:lang w:val="x-none"/>
        </w:rPr>
        <w:t>hagyja</w:t>
      </w:r>
      <w:r w:rsidRPr="000E7E79">
        <w:rPr>
          <w:rFonts w:ascii="Times New Roman" w:hAnsi="Times New Roman"/>
          <w:sz w:val="24"/>
          <w:szCs w:val="24"/>
        </w:rPr>
        <w:t xml:space="preserve"> jóvá.</w:t>
      </w:r>
    </w:p>
    <w:p w:rsidR="00564870" w:rsidRPr="000E7E79" w:rsidRDefault="00564870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870" w:rsidRPr="000963F0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963F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963F0">
        <w:rPr>
          <w:rFonts w:ascii="Times New Roman" w:hAnsi="Times New Roman"/>
          <w:sz w:val="24"/>
          <w:szCs w:val="24"/>
          <w:lang w:val="x-none"/>
        </w:rPr>
        <w:tab/>
      </w:r>
      <w:r w:rsidRPr="000963F0">
        <w:rPr>
          <w:rFonts w:ascii="Times New Roman" w:hAnsi="Times New Roman"/>
          <w:sz w:val="24"/>
          <w:szCs w:val="24"/>
        </w:rPr>
        <w:t>Niedermüller Péter</w:t>
      </w:r>
      <w:r w:rsidRPr="000963F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564870" w:rsidRPr="000963F0" w:rsidRDefault="006F5682" w:rsidP="0056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3F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963F0">
        <w:rPr>
          <w:rFonts w:ascii="Times New Roman" w:hAnsi="Times New Roman"/>
          <w:sz w:val="24"/>
          <w:szCs w:val="24"/>
          <w:lang w:val="x-none"/>
        </w:rPr>
        <w:tab/>
      </w:r>
      <w:r w:rsidRPr="000963F0">
        <w:rPr>
          <w:rFonts w:ascii="Times New Roman" w:hAnsi="Times New Roman"/>
          <w:sz w:val="24"/>
          <w:szCs w:val="24"/>
        </w:rPr>
        <w:t>8 napon belül</w:t>
      </w:r>
    </w:p>
    <w:p w:rsidR="00564870" w:rsidRDefault="00564870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A7E55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5E65" w:rsidRPr="000A7E55" w:rsidRDefault="00805E65" w:rsidP="00805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E5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r w:rsidRPr="000A7E55">
        <w:rPr>
          <w:rFonts w:ascii="Times New Roman" w:hAnsi="Times New Roman"/>
          <w:sz w:val="24"/>
          <w:szCs w:val="24"/>
        </w:rPr>
        <w:t xml:space="preserve">2024. évi költségvetésről szóló 6/2024. (II. 21.) </w:t>
      </w:r>
      <w:r w:rsidRPr="000A7E55">
        <w:rPr>
          <w:rFonts w:ascii="Times New Roman" w:hAnsi="Times New Roman"/>
          <w:bCs/>
          <w:sz w:val="24"/>
          <w:szCs w:val="24"/>
        </w:rPr>
        <w:t xml:space="preserve">rendelete módosításának </w:t>
      </w:r>
      <w:r w:rsidRPr="000A7E55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0A7E55">
        <w:rPr>
          <w:rFonts w:ascii="Times New Roman" w:hAnsi="Times New Roman"/>
          <w:sz w:val="24"/>
          <w:szCs w:val="24"/>
        </w:rPr>
        <w:t>Jat</w:t>
      </w:r>
      <w:proofErr w:type="spellEnd"/>
      <w:r w:rsidRPr="000A7E55">
        <w:rPr>
          <w:rFonts w:ascii="Times New Roman" w:hAnsi="Times New Roman"/>
          <w:sz w:val="24"/>
          <w:szCs w:val="24"/>
        </w:rPr>
        <w:t>.) 17. §-a szerint: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7E55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rendeletmódosításnak kimutatható társadalmi hatása nincs. </w:t>
      </w:r>
      <w:r w:rsidRPr="000A7E55">
        <w:rPr>
          <w:rFonts w:ascii="Times New Roman" w:hAnsi="Times New Roman"/>
          <w:sz w:val="24"/>
          <w:szCs w:val="24"/>
        </w:rPr>
        <w:t>Az önkormányzat és a felügyelete alá tartozó intézmények feladatellátásának szabályozása, az éves gazdálkodás kereteinek módosítása érdekében indokolt a rendeletmódosítás elfogadása.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7E55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E55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7E55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E55">
        <w:rPr>
          <w:rFonts w:ascii="Times New Roman" w:hAnsi="Times New Roman"/>
          <w:sz w:val="24"/>
          <w:szCs w:val="24"/>
        </w:rPr>
        <w:t>A rendeletmódosítás nem eredményez többlet adminisztratív feladatokat.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7E55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805E65" w:rsidRPr="000A7E55" w:rsidRDefault="00805E65" w:rsidP="00805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7E55">
        <w:rPr>
          <w:rFonts w:ascii="Times New Roman" w:hAnsi="Times New Roman"/>
          <w:sz w:val="24"/>
          <w:szCs w:val="24"/>
        </w:rPr>
        <w:t>A rendeletmódosításra az államháztartásról szóló törvény rendelkezésének betartása érdekében van szükség.</w:t>
      </w:r>
    </w:p>
    <w:p w:rsidR="00805E65" w:rsidRPr="006E79DA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A7E55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805E65" w:rsidRPr="000A7E55" w:rsidRDefault="00805E65" w:rsidP="00805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E5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rendelet</w:t>
      </w:r>
      <w:r w:rsidRPr="000A7E55">
        <w:rPr>
          <w:rFonts w:ascii="Times New Roman" w:hAnsi="Times New Roman"/>
          <w:sz w:val="24"/>
          <w:szCs w:val="24"/>
        </w:rPr>
        <w:t xml:space="preserve">módosítás a jelenlegi szabályozáshoz képest többlet személyi, szervezeti és tárgyi feltételt nem igényel. A változásokhoz szükséges pénzügyi forrás az önkormányzat 2024. évi költségvetési rendeletében biztosítva van. </w:t>
      </w:r>
    </w:p>
    <w:p w:rsidR="00805E65" w:rsidRPr="000A7E55" w:rsidRDefault="00805E65" w:rsidP="00805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1261" w:rsidRDefault="00A51261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Default="00A51261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Pr="00FE59B2" w:rsidRDefault="00A51261" w:rsidP="00A512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6A497EBE44747D08E7F31CC0B6C0CD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6A497EBE44747D08E7F31CC0B6C0CD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6A497EBE44747D08E7F31CC0B6C0CD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51261" w:rsidRPr="00436FFB" w:rsidRDefault="00A51261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1261" w:rsidRPr="00036EED" w:rsidRDefault="00A51261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D3909979DBF436693ABF1251C14936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A51261" w:rsidRPr="00036EED" w:rsidRDefault="00A51261" w:rsidP="00A512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D3909979DBF436693ABF1251C14936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A51261" w:rsidRDefault="00A51261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Pr="000A7E55" w:rsidRDefault="00564870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4870" w:rsidRPr="00414E3F" w:rsidRDefault="002220A1" w:rsidP="005648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u w:val="single"/>
        </w:rPr>
        <w:lastRenderedPageBreak/>
        <w:t>Az e</w:t>
      </w:r>
      <w:r w:rsidR="006F5682" w:rsidRPr="00414E3F">
        <w:rPr>
          <w:rFonts w:ascii="Times New Roman" w:hAnsi="Times New Roman"/>
          <w:sz w:val="24"/>
          <w:szCs w:val="24"/>
          <w:u w:val="single"/>
        </w:rPr>
        <w:t>lőterjesztés mellékletei:</w:t>
      </w:r>
    </w:p>
    <w:p w:rsidR="00564870" w:rsidRPr="00414E3F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1. melléklet Budapest Főváros VII. Kerület Erzsébetváros Önkormányzata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>. évi bevételi előirányzatai</w:t>
      </w:r>
    </w:p>
    <w:p w:rsidR="00564870" w:rsidRPr="00414E3F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2. melléklet Budapest Főváros VII. Kerület Erzsébetváros Önkormányzata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>. évi kiadási előirányzatai</w:t>
      </w:r>
    </w:p>
    <w:p w:rsidR="00564870" w:rsidRPr="00414E3F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3. melléklet Kimutatás Budapest Főváros VII. Kerület Erzsébetváros Önkormányzata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>. évi bevételi előirányzatainak változásáról tételesen, jogcímenként</w:t>
      </w:r>
    </w:p>
    <w:p w:rsidR="00564870" w:rsidRPr="00414E3F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4. melléklet Kimutatás Budapest Főváros VII. Kerület Erzsébetváros Önkormányzata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>. évi kiadási előirányzatainak változása hatáskörök szerinti megbontásban, tételesen, feladatonként</w:t>
      </w:r>
    </w:p>
    <w:p w:rsidR="00564870" w:rsidRPr="00414E3F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5. melléklet Kimutatás Budapest Főváros VII. Kerület Erzsébetváros Önkormányzata és költségvetési szervei 202</w:t>
      </w:r>
      <w:r w:rsidR="000E7E79" w:rsidRPr="00414E3F">
        <w:rPr>
          <w:rFonts w:ascii="Times New Roman" w:hAnsi="Times New Roman"/>
          <w:sz w:val="24"/>
          <w:szCs w:val="24"/>
        </w:rPr>
        <w:t>3</w:t>
      </w:r>
      <w:r w:rsidRPr="00414E3F">
        <w:rPr>
          <w:rFonts w:ascii="Times New Roman" w:hAnsi="Times New Roman"/>
          <w:sz w:val="24"/>
          <w:szCs w:val="24"/>
        </w:rPr>
        <w:t>. évi költségvetési maradványáról</w:t>
      </w:r>
    </w:p>
    <w:p w:rsidR="00564870" w:rsidRPr="00414E3F" w:rsidRDefault="006F5682" w:rsidP="001D6C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6/a melléklet Budapest Főváros VII. Kerület Erzsébetváros Önkormányzata intézményei 202</w:t>
      </w:r>
      <w:r w:rsidR="000E7E79" w:rsidRPr="00414E3F">
        <w:rPr>
          <w:rFonts w:ascii="Times New Roman" w:hAnsi="Times New Roman"/>
          <w:sz w:val="24"/>
          <w:szCs w:val="24"/>
        </w:rPr>
        <w:t>3</w:t>
      </w:r>
      <w:r w:rsidRPr="00414E3F">
        <w:rPr>
          <w:rFonts w:ascii="Times New Roman" w:hAnsi="Times New Roman"/>
          <w:sz w:val="24"/>
          <w:szCs w:val="24"/>
        </w:rPr>
        <w:t>. évi kötelezettségvállalással terhelt maradványainak kimutatása kiemelt előirányzatonként</w:t>
      </w:r>
    </w:p>
    <w:p w:rsidR="00564870" w:rsidRPr="00414E3F" w:rsidRDefault="006F5682" w:rsidP="001D6C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6/b melléklet Javaslat Budapest Főváros VII. Kerület Erzsébetváros Önkormányzata intézményei 202</w:t>
      </w:r>
      <w:r w:rsidR="000E7E79" w:rsidRPr="00414E3F">
        <w:rPr>
          <w:rFonts w:ascii="Times New Roman" w:hAnsi="Times New Roman"/>
          <w:sz w:val="24"/>
          <w:szCs w:val="24"/>
        </w:rPr>
        <w:t>3</w:t>
      </w:r>
      <w:r w:rsidRPr="00414E3F">
        <w:rPr>
          <w:rFonts w:ascii="Times New Roman" w:hAnsi="Times New Roman"/>
          <w:sz w:val="24"/>
          <w:szCs w:val="24"/>
        </w:rPr>
        <w:t>. évi költségvetési maradványainak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 xml:space="preserve">. évi kiemelt </w:t>
      </w:r>
      <w:proofErr w:type="spellStart"/>
      <w:r w:rsidRPr="00414E3F">
        <w:rPr>
          <w:rFonts w:ascii="Times New Roman" w:hAnsi="Times New Roman"/>
          <w:sz w:val="24"/>
          <w:szCs w:val="24"/>
        </w:rPr>
        <w:t>előirányzatonkénti</w:t>
      </w:r>
      <w:proofErr w:type="spellEnd"/>
      <w:r w:rsidRPr="00414E3F">
        <w:rPr>
          <w:rFonts w:ascii="Times New Roman" w:hAnsi="Times New Roman"/>
          <w:sz w:val="24"/>
          <w:szCs w:val="24"/>
        </w:rPr>
        <w:t xml:space="preserve"> rendezésére</w:t>
      </w:r>
    </w:p>
    <w:p w:rsidR="00564870" w:rsidRPr="00414E3F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7. melléklet Javaslat Budapest Főváros VII. Kerület Erzsébetvárosi Polgármesteri Hivatal 202</w:t>
      </w:r>
      <w:r w:rsidR="000E7E79" w:rsidRPr="00414E3F">
        <w:rPr>
          <w:rFonts w:ascii="Times New Roman" w:hAnsi="Times New Roman"/>
          <w:sz w:val="24"/>
          <w:szCs w:val="24"/>
        </w:rPr>
        <w:t>3</w:t>
      </w:r>
      <w:r w:rsidRPr="00414E3F">
        <w:rPr>
          <w:rFonts w:ascii="Times New Roman" w:hAnsi="Times New Roman"/>
          <w:sz w:val="24"/>
          <w:szCs w:val="24"/>
        </w:rPr>
        <w:t>. évi költségvetési maradványának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 xml:space="preserve">. évi kiemelt </w:t>
      </w:r>
      <w:proofErr w:type="spellStart"/>
      <w:r w:rsidRPr="00414E3F">
        <w:rPr>
          <w:rFonts w:ascii="Times New Roman" w:hAnsi="Times New Roman"/>
          <w:sz w:val="24"/>
          <w:szCs w:val="24"/>
        </w:rPr>
        <w:t>előirányzatonkénti</w:t>
      </w:r>
      <w:proofErr w:type="spellEnd"/>
      <w:r w:rsidRPr="00414E3F">
        <w:rPr>
          <w:rFonts w:ascii="Times New Roman" w:hAnsi="Times New Roman"/>
          <w:sz w:val="24"/>
          <w:szCs w:val="24"/>
        </w:rPr>
        <w:t xml:space="preserve"> rendezésére</w:t>
      </w:r>
    </w:p>
    <w:p w:rsidR="00564870" w:rsidRPr="000E7E79" w:rsidRDefault="006F5682" w:rsidP="001D6CDC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14E3F">
        <w:rPr>
          <w:rFonts w:ascii="Times New Roman" w:hAnsi="Times New Roman"/>
          <w:sz w:val="24"/>
          <w:szCs w:val="24"/>
        </w:rPr>
        <w:t>8. melléklet Javaslat Budapest Főváros VII. Kerület Erzsébetváros Önkormányzata 202</w:t>
      </w:r>
      <w:r w:rsidR="000E7E79" w:rsidRPr="00414E3F">
        <w:rPr>
          <w:rFonts w:ascii="Times New Roman" w:hAnsi="Times New Roman"/>
          <w:sz w:val="24"/>
          <w:szCs w:val="24"/>
        </w:rPr>
        <w:t>3</w:t>
      </w:r>
      <w:r w:rsidRPr="00414E3F">
        <w:rPr>
          <w:rFonts w:ascii="Times New Roman" w:hAnsi="Times New Roman"/>
          <w:sz w:val="24"/>
          <w:szCs w:val="24"/>
        </w:rPr>
        <w:t>. évi költségvetési maradványának 202</w:t>
      </w:r>
      <w:r w:rsidR="000E7E79" w:rsidRPr="00414E3F">
        <w:rPr>
          <w:rFonts w:ascii="Times New Roman" w:hAnsi="Times New Roman"/>
          <w:sz w:val="24"/>
          <w:szCs w:val="24"/>
        </w:rPr>
        <w:t>4</w:t>
      </w:r>
      <w:r w:rsidRPr="00414E3F">
        <w:rPr>
          <w:rFonts w:ascii="Times New Roman" w:hAnsi="Times New Roman"/>
          <w:sz w:val="24"/>
          <w:szCs w:val="24"/>
        </w:rPr>
        <w:t xml:space="preserve">. évi kiemelt </w:t>
      </w:r>
      <w:proofErr w:type="spellStart"/>
      <w:r w:rsidRPr="00414E3F">
        <w:rPr>
          <w:rFonts w:ascii="Times New Roman" w:hAnsi="Times New Roman"/>
          <w:sz w:val="24"/>
          <w:szCs w:val="24"/>
        </w:rPr>
        <w:t>előirányzatonkénti</w:t>
      </w:r>
      <w:proofErr w:type="spellEnd"/>
      <w:r w:rsidRPr="00414E3F">
        <w:rPr>
          <w:rFonts w:ascii="Times New Roman" w:hAnsi="Times New Roman"/>
          <w:sz w:val="24"/>
          <w:szCs w:val="24"/>
        </w:rPr>
        <w:t xml:space="preserve"> rendezésére</w:t>
      </w:r>
    </w:p>
    <w:bookmarkEnd w:id="0"/>
    <w:p w:rsidR="00AF74CC" w:rsidRPr="00044E2C" w:rsidRDefault="00AF74CC" w:rsidP="001D6CD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AF74CC" w:rsidRPr="00044E2C" w:rsidRDefault="00044E2C" w:rsidP="001D6CD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Rendelet-tervezet </w:t>
      </w:r>
      <w:r w:rsidR="0047010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az Önkormányzat 2024. évi költségvetéséről szóló </w:t>
      </w:r>
      <w:r w:rsidR="00470106">
        <w:rPr>
          <w:rFonts w:ascii="Times New Roman" w:hAnsi="Times New Roman"/>
          <w:sz w:val="24"/>
        </w:rPr>
        <w:t>6/2024. (II. 21.) önkormányzati rendelet</w:t>
      </w:r>
      <w:r w:rsidR="001D6CDC">
        <w:rPr>
          <w:rFonts w:ascii="Times New Roman" w:hAnsi="Times New Roman"/>
          <w:sz w:val="24"/>
        </w:rPr>
        <w:t xml:space="preserve"> módosítására </w:t>
      </w:r>
    </w:p>
    <w:p w:rsidR="001864E4" w:rsidRPr="00044E2C" w:rsidRDefault="001864E4" w:rsidP="001D6CD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1864E4" w:rsidRPr="00044E2C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E2CF1" w:rsidRPr="00044E2C" w:rsidRDefault="00EE2CF1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EE2CF1" w:rsidRPr="00044E2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E01" w:rsidRDefault="00B35E01">
      <w:pPr>
        <w:spacing w:after="0" w:line="240" w:lineRule="auto"/>
      </w:pPr>
      <w:r>
        <w:separator/>
      </w:r>
    </w:p>
  </w:endnote>
  <w:endnote w:type="continuationSeparator" w:id="0">
    <w:p w:rsidR="00B35E01" w:rsidRDefault="00B35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A51261" w:rsidRDefault="006F5682" w:rsidP="00A5126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9007B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E01" w:rsidRDefault="00B35E01">
      <w:pPr>
        <w:spacing w:after="0" w:line="240" w:lineRule="auto"/>
      </w:pPr>
      <w:r>
        <w:separator/>
      </w:r>
    </w:p>
  </w:footnote>
  <w:footnote w:type="continuationSeparator" w:id="0">
    <w:p w:rsidR="00B35E01" w:rsidRDefault="00B35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00C52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AAF8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6E13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6E35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9A23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C8AB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A051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BEFF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A2CB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57A60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56AE50" w:tentative="1">
      <w:start w:val="1"/>
      <w:numFmt w:val="lowerLetter"/>
      <w:lvlText w:val="%2."/>
      <w:lvlJc w:val="left"/>
      <w:pPr>
        <w:ind w:left="1440" w:hanging="360"/>
      </w:pPr>
    </w:lvl>
    <w:lvl w:ilvl="2" w:tplc="CCBAB302" w:tentative="1">
      <w:start w:val="1"/>
      <w:numFmt w:val="lowerRoman"/>
      <w:lvlText w:val="%3."/>
      <w:lvlJc w:val="right"/>
      <w:pPr>
        <w:ind w:left="2160" w:hanging="180"/>
      </w:pPr>
    </w:lvl>
    <w:lvl w:ilvl="3" w:tplc="0608C45E" w:tentative="1">
      <w:start w:val="1"/>
      <w:numFmt w:val="decimal"/>
      <w:lvlText w:val="%4."/>
      <w:lvlJc w:val="left"/>
      <w:pPr>
        <w:ind w:left="2880" w:hanging="360"/>
      </w:pPr>
    </w:lvl>
    <w:lvl w:ilvl="4" w:tplc="F0EE7626" w:tentative="1">
      <w:start w:val="1"/>
      <w:numFmt w:val="lowerLetter"/>
      <w:lvlText w:val="%5."/>
      <w:lvlJc w:val="left"/>
      <w:pPr>
        <w:ind w:left="3600" w:hanging="360"/>
      </w:pPr>
    </w:lvl>
    <w:lvl w:ilvl="5" w:tplc="09F4429C" w:tentative="1">
      <w:start w:val="1"/>
      <w:numFmt w:val="lowerRoman"/>
      <w:lvlText w:val="%6."/>
      <w:lvlJc w:val="right"/>
      <w:pPr>
        <w:ind w:left="4320" w:hanging="180"/>
      </w:pPr>
    </w:lvl>
    <w:lvl w:ilvl="6" w:tplc="ED8A8266" w:tentative="1">
      <w:start w:val="1"/>
      <w:numFmt w:val="decimal"/>
      <w:lvlText w:val="%7."/>
      <w:lvlJc w:val="left"/>
      <w:pPr>
        <w:ind w:left="5040" w:hanging="360"/>
      </w:pPr>
    </w:lvl>
    <w:lvl w:ilvl="7" w:tplc="114AAD0C" w:tentative="1">
      <w:start w:val="1"/>
      <w:numFmt w:val="lowerLetter"/>
      <w:lvlText w:val="%8."/>
      <w:lvlJc w:val="left"/>
      <w:pPr>
        <w:ind w:left="5760" w:hanging="360"/>
      </w:pPr>
    </w:lvl>
    <w:lvl w:ilvl="8" w:tplc="2904F8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0C0C7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48F6AA" w:tentative="1">
      <w:start w:val="1"/>
      <w:numFmt w:val="lowerLetter"/>
      <w:lvlText w:val="%2."/>
      <w:lvlJc w:val="left"/>
      <w:pPr>
        <w:ind w:left="1800" w:hanging="360"/>
      </w:pPr>
    </w:lvl>
    <w:lvl w:ilvl="2" w:tplc="6E2AB96C" w:tentative="1">
      <w:start w:val="1"/>
      <w:numFmt w:val="lowerRoman"/>
      <w:lvlText w:val="%3."/>
      <w:lvlJc w:val="right"/>
      <w:pPr>
        <w:ind w:left="2520" w:hanging="180"/>
      </w:pPr>
    </w:lvl>
    <w:lvl w:ilvl="3" w:tplc="FCBC587C" w:tentative="1">
      <w:start w:val="1"/>
      <w:numFmt w:val="decimal"/>
      <w:lvlText w:val="%4."/>
      <w:lvlJc w:val="left"/>
      <w:pPr>
        <w:ind w:left="3240" w:hanging="360"/>
      </w:pPr>
    </w:lvl>
    <w:lvl w:ilvl="4" w:tplc="0B4A6E7E" w:tentative="1">
      <w:start w:val="1"/>
      <w:numFmt w:val="lowerLetter"/>
      <w:lvlText w:val="%5."/>
      <w:lvlJc w:val="left"/>
      <w:pPr>
        <w:ind w:left="3960" w:hanging="360"/>
      </w:pPr>
    </w:lvl>
    <w:lvl w:ilvl="5" w:tplc="6D7213D2" w:tentative="1">
      <w:start w:val="1"/>
      <w:numFmt w:val="lowerRoman"/>
      <w:lvlText w:val="%6."/>
      <w:lvlJc w:val="right"/>
      <w:pPr>
        <w:ind w:left="4680" w:hanging="180"/>
      </w:pPr>
    </w:lvl>
    <w:lvl w:ilvl="6" w:tplc="B7C0EEC4" w:tentative="1">
      <w:start w:val="1"/>
      <w:numFmt w:val="decimal"/>
      <w:lvlText w:val="%7."/>
      <w:lvlJc w:val="left"/>
      <w:pPr>
        <w:ind w:left="5400" w:hanging="360"/>
      </w:pPr>
    </w:lvl>
    <w:lvl w:ilvl="7" w:tplc="90A0B4E6" w:tentative="1">
      <w:start w:val="1"/>
      <w:numFmt w:val="lowerLetter"/>
      <w:lvlText w:val="%8."/>
      <w:lvlJc w:val="left"/>
      <w:pPr>
        <w:ind w:left="6120" w:hanging="360"/>
      </w:pPr>
    </w:lvl>
    <w:lvl w:ilvl="8" w:tplc="506C9E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60202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0E3941A9"/>
    <w:multiLevelType w:val="hybridMultilevel"/>
    <w:tmpl w:val="4DCE3FB2"/>
    <w:lvl w:ilvl="0" w:tplc="CCA80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6D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690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6ED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A8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6C70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65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061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E2F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98CE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DC6A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E07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2BC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CEB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6F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0D6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B861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C4EF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C1AAA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71AE496" w:tentative="1">
      <w:start w:val="1"/>
      <w:numFmt w:val="lowerLetter"/>
      <w:lvlText w:val="%2."/>
      <w:lvlJc w:val="left"/>
      <w:pPr>
        <w:ind w:left="1146" w:hanging="360"/>
      </w:pPr>
    </w:lvl>
    <w:lvl w:ilvl="2" w:tplc="D6FC199C" w:tentative="1">
      <w:start w:val="1"/>
      <w:numFmt w:val="lowerRoman"/>
      <w:lvlText w:val="%3."/>
      <w:lvlJc w:val="right"/>
      <w:pPr>
        <w:ind w:left="1866" w:hanging="180"/>
      </w:pPr>
    </w:lvl>
    <w:lvl w:ilvl="3" w:tplc="E08E5DD6" w:tentative="1">
      <w:start w:val="1"/>
      <w:numFmt w:val="decimal"/>
      <w:lvlText w:val="%4."/>
      <w:lvlJc w:val="left"/>
      <w:pPr>
        <w:ind w:left="2586" w:hanging="360"/>
      </w:pPr>
    </w:lvl>
    <w:lvl w:ilvl="4" w:tplc="565217FA" w:tentative="1">
      <w:start w:val="1"/>
      <w:numFmt w:val="lowerLetter"/>
      <w:lvlText w:val="%5."/>
      <w:lvlJc w:val="left"/>
      <w:pPr>
        <w:ind w:left="3306" w:hanging="360"/>
      </w:pPr>
    </w:lvl>
    <w:lvl w:ilvl="5" w:tplc="460E0152" w:tentative="1">
      <w:start w:val="1"/>
      <w:numFmt w:val="lowerRoman"/>
      <w:lvlText w:val="%6."/>
      <w:lvlJc w:val="right"/>
      <w:pPr>
        <w:ind w:left="4026" w:hanging="180"/>
      </w:pPr>
    </w:lvl>
    <w:lvl w:ilvl="6" w:tplc="0270CB0C" w:tentative="1">
      <w:start w:val="1"/>
      <w:numFmt w:val="decimal"/>
      <w:lvlText w:val="%7."/>
      <w:lvlJc w:val="left"/>
      <w:pPr>
        <w:ind w:left="4746" w:hanging="360"/>
      </w:pPr>
    </w:lvl>
    <w:lvl w:ilvl="7" w:tplc="13702236" w:tentative="1">
      <w:start w:val="1"/>
      <w:numFmt w:val="lowerLetter"/>
      <w:lvlText w:val="%8."/>
      <w:lvlJc w:val="left"/>
      <w:pPr>
        <w:ind w:left="5466" w:hanging="360"/>
      </w:pPr>
    </w:lvl>
    <w:lvl w:ilvl="8" w:tplc="C324DD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8C678B2"/>
    <w:multiLevelType w:val="hybridMultilevel"/>
    <w:tmpl w:val="426ED354"/>
    <w:lvl w:ilvl="0" w:tplc="D35C160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8888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D6A8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2033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EEB4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C6E8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E29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72E5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B4F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391271"/>
    <w:multiLevelType w:val="hybridMultilevel"/>
    <w:tmpl w:val="E1BA2F1A"/>
    <w:lvl w:ilvl="0" w:tplc="D6AE88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700C6A" w:tentative="1">
      <w:start w:val="1"/>
      <w:numFmt w:val="lowerLetter"/>
      <w:lvlText w:val="%2."/>
      <w:lvlJc w:val="left"/>
      <w:pPr>
        <w:ind w:left="1440" w:hanging="360"/>
      </w:pPr>
    </w:lvl>
    <w:lvl w:ilvl="2" w:tplc="AEC8DFA4" w:tentative="1">
      <w:start w:val="1"/>
      <w:numFmt w:val="lowerRoman"/>
      <w:lvlText w:val="%3."/>
      <w:lvlJc w:val="right"/>
      <w:pPr>
        <w:ind w:left="2160" w:hanging="180"/>
      </w:pPr>
    </w:lvl>
    <w:lvl w:ilvl="3" w:tplc="46744502" w:tentative="1">
      <w:start w:val="1"/>
      <w:numFmt w:val="decimal"/>
      <w:lvlText w:val="%4."/>
      <w:lvlJc w:val="left"/>
      <w:pPr>
        <w:ind w:left="2880" w:hanging="360"/>
      </w:pPr>
    </w:lvl>
    <w:lvl w:ilvl="4" w:tplc="AF9C7D80" w:tentative="1">
      <w:start w:val="1"/>
      <w:numFmt w:val="lowerLetter"/>
      <w:lvlText w:val="%5."/>
      <w:lvlJc w:val="left"/>
      <w:pPr>
        <w:ind w:left="3600" w:hanging="360"/>
      </w:pPr>
    </w:lvl>
    <w:lvl w:ilvl="5" w:tplc="3DFC767C" w:tentative="1">
      <w:start w:val="1"/>
      <w:numFmt w:val="lowerRoman"/>
      <w:lvlText w:val="%6."/>
      <w:lvlJc w:val="right"/>
      <w:pPr>
        <w:ind w:left="4320" w:hanging="180"/>
      </w:pPr>
    </w:lvl>
    <w:lvl w:ilvl="6" w:tplc="1542F688" w:tentative="1">
      <w:start w:val="1"/>
      <w:numFmt w:val="decimal"/>
      <w:lvlText w:val="%7."/>
      <w:lvlJc w:val="left"/>
      <w:pPr>
        <w:ind w:left="5040" w:hanging="360"/>
      </w:pPr>
    </w:lvl>
    <w:lvl w:ilvl="7" w:tplc="81AE570A" w:tentative="1">
      <w:start w:val="1"/>
      <w:numFmt w:val="lowerLetter"/>
      <w:lvlText w:val="%8."/>
      <w:lvlJc w:val="left"/>
      <w:pPr>
        <w:ind w:left="5760" w:hanging="360"/>
      </w:pPr>
    </w:lvl>
    <w:lvl w:ilvl="8" w:tplc="B7188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A275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3D41064">
      <w:start w:val="1"/>
      <w:numFmt w:val="lowerLetter"/>
      <w:lvlText w:val="%2."/>
      <w:lvlJc w:val="left"/>
      <w:pPr>
        <w:ind w:left="1365" w:hanging="360"/>
      </w:pPr>
    </w:lvl>
    <w:lvl w:ilvl="2" w:tplc="1DCC71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0DEAAAA" w:tentative="1">
      <w:start w:val="1"/>
      <w:numFmt w:val="decimal"/>
      <w:lvlText w:val="%4."/>
      <w:lvlJc w:val="left"/>
      <w:pPr>
        <w:ind w:left="2805" w:hanging="360"/>
      </w:pPr>
    </w:lvl>
    <w:lvl w:ilvl="4" w:tplc="D668E1B4" w:tentative="1">
      <w:start w:val="1"/>
      <w:numFmt w:val="lowerLetter"/>
      <w:lvlText w:val="%5."/>
      <w:lvlJc w:val="left"/>
      <w:pPr>
        <w:ind w:left="3525" w:hanging="360"/>
      </w:pPr>
    </w:lvl>
    <w:lvl w:ilvl="5" w:tplc="6F1A95CC" w:tentative="1">
      <w:start w:val="1"/>
      <w:numFmt w:val="lowerRoman"/>
      <w:lvlText w:val="%6."/>
      <w:lvlJc w:val="right"/>
      <w:pPr>
        <w:ind w:left="4245" w:hanging="180"/>
      </w:pPr>
    </w:lvl>
    <w:lvl w:ilvl="6" w:tplc="25DA8030" w:tentative="1">
      <w:start w:val="1"/>
      <w:numFmt w:val="decimal"/>
      <w:lvlText w:val="%7."/>
      <w:lvlJc w:val="left"/>
      <w:pPr>
        <w:ind w:left="4965" w:hanging="360"/>
      </w:pPr>
    </w:lvl>
    <w:lvl w:ilvl="7" w:tplc="235E1800" w:tentative="1">
      <w:start w:val="1"/>
      <w:numFmt w:val="lowerLetter"/>
      <w:lvlText w:val="%8."/>
      <w:lvlJc w:val="left"/>
      <w:pPr>
        <w:ind w:left="5685" w:hanging="360"/>
      </w:pPr>
    </w:lvl>
    <w:lvl w:ilvl="8" w:tplc="1C0C5B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2E343DE"/>
    <w:multiLevelType w:val="hybridMultilevel"/>
    <w:tmpl w:val="AA6C73F6"/>
    <w:lvl w:ilvl="0" w:tplc="8FA66D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36D7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04D6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BE57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2C47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34B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6821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CCB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9E87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0A6CB7"/>
    <w:multiLevelType w:val="hybridMultilevel"/>
    <w:tmpl w:val="2ED4CB8C"/>
    <w:lvl w:ilvl="0" w:tplc="B6CA02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6C54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FE6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1EB2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F6F5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AC8C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EC1C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12B0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5258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F4218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BA15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FE93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0A5D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54D6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AEFE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825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6672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FA84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4B5C60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6074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0CAF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441E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92E8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A40A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F8F7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D4BD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72D4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FC8FF4">
      <w:start w:val="1"/>
      <w:numFmt w:val="upperLetter"/>
      <w:lvlText w:val="%1."/>
      <w:lvlJc w:val="left"/>
      <w:pPr>
        <w:ind w:left="720" w:hanging="360"/>
      </w:pPr>
    </w:lvl>
    <w:lvl w:ilvl="1" w:tplc="16007DB0" w:tentative="1">
      <w:start w:val="1"/>
      <w:numFmt w:val="lowerLetter"/>
      <w:lvlText w:val="%2."/>
      <w:lvlJc w:val="left"/>
      <w:pPr>
        <w:ind w:left="1440" w:hanging="360"/>
      </w:pPr>
    </w:lvl>
    <w:lvl w:ilvl="2" w:tplc="5978B12A" w:tentative="1">
      <w:start w:val="1"/>
      <w:numFmt w:val="lowerRoman"/>
      <w:lvlText w:val="%3."/>
      <w:lvlJc w:val="right"/>
      <w:pPr>
        <w:ind w:left="2160" w:hanging="180"/>
      </w:pPr>
    </w:lvl>
    <w:lvl w:ilvl="3" w:tplc="4254E2E2" w:tentative="1">
      <w:start w:val="1"/>
      <w:numFmt w:val="decimal"/>
      <w:lvlText w:val="%4."/>
      <w:lvlJc w:val="left"/>
      <w:pPr>
        <w:ind w:left="2880" w:hanging="360"/>
      </w:pPr>
    </w:lvl>
    <w:lvl w:ilvl="4" w:tplc="921E25BC" w:tentative="1">
      <w:start w:val="1"/>
      <w:numFmt w:val="lowerLetter"/>
      <w:lvlText w:val="%5."/>
      <w:lvlJc w:val="left"/>
      <w:pPr>
        <w:ind w:left="3600" w:hanging="360"/>
      </w:pPr>
    </w:lvl>
    <w:lvl w:ilvl="5" w:tplc="EA404338" w:tentative="1">
      <w:start w:val="1"/>
      <w:numFmt w:val="lowerRoman"/>
      <w:lvlText w:val="%6."/>
      <w:lvlJc w:val="right"/>
      <w:pPr>
        <w:ind w:left="4320" w:hanging="180"/>
      </w:pPr>
    </w:lvl>
    <w:lvl w:ilvl="6" w:tplc="0BEA8208" w:tentative="1">
      <w:start w:val="1"/>
      <w:numFmt w:val="decimal"/>
      <w:lvlText w:val="%7."/>
      <w:lvlJc w:val="left"/>
      <w:pPr>
        <w:ind w:left="5040" w:hanging="360"/>
      </w:pPr>
    </w:lvl>
    <w:lvl w:ilvl="7" w:tplc="F6D4C9BE" w:tentative="1">
      <w:start w:val="1"/>
      <w:numFmt w:val="lowerLetter"/>
      <w:lvlText w:val="%8."/>
      <w:lvlJc w:val="left"/>
      <w:pPr>
        <w:ind w:left="5760" w:hanging="360"/>
      </w:pPr>
    </w:lvl>
    <w:lvl w:ilvl="8" w:tplc="0A780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2321A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ECCCCE0" w:tentative="1">
      <w:start w:val="1"/>
      <w:numFmt w:val="lowerLetter"/>
      <w:lvlText w:val="%2."/>
      <w:lvlJc w:val="left"/>
      <w:pPr>
        <w:ind w:left="1800" w:hanging="360"/>
      </w:pPr>
    </w:lvl>
    <w:lvl w:ilvl="2" w:tplc="37C281BC" w:tentative="1">
      <w:start w:val="1"/>
      <w:numFmt w:val="lowerRoman"/>
      <w:lvlText w:val="%3."/>
      <w:lvlJc w:val="right"/>
      <w:pPr>
        <w:ind w:left="2520" w:hanging="180"/>
      </w:pPr>
    </w:lvl>
    <w:lvl w:ilvl="3" w:tplc="86841518" w:tentative="1">
      <w:start w:val="1"/>
      <w:numFmt w:val="decimal"/>
      <w:lvlText w:val="%4."/>
      <w:lvlJc w:val="left"/>
      <w:pPr>
        <w:ind w:left="3240" w:hanging="360"/>
      </w:pPr>
    </w:lvl>
    <w:lvl w:ilvl="4" w:tplc="BDA60A96" w:tentative="1">
      <w:start w:val="1"/>
      <w:numFmt w:val="lowerLetter"/>
      <w:lvlText w:val="%5."/>
      <w:lvlJc w:val="left"/>
      <w:pPr>
        <w:ind w:left="3960" w:hanging="360"/>
      </w:pPr>
    </w:lvl>
    <w:lvl w:ilvl="5" w:tplc="9072DC38" w:tentative="1">
      <w:start w:val="1"/>
      <w:numFmt w:val="lowerRoman"/>
      <w:lvlText w:val="%6."/>
      <w:lvlJc w:val="right"/>
      <w:pPr>
        <w:ind w:left="4680" w:hanging="180"/>
      </w:pPr>
    </w:lvl>
    <w:lvl w:ilvl="6" w:tplc="F5DC7EAC" w:tentative="1">
      <w:start w:val="1"/>
      <w:numFmt w:val="decimal"/>
      <w:lvlText w:val="%7."/>
      <w:lvlJc w:val="left"/>
      <w:pPr>
        <w:ind w:left="5400" w:hanging="360"/>
      </w:pPr>
    </w:lvl>
    <w:lvl w:ilvl="7" w:tplc="1AFA39F6" w:tentative="1">
      <w:start w:val="1"/>
      <w:numFmt w:val="lowerLetter"/>
      <w:lvlText w:val="%8."/>
      <w:lvlJc w:val="left"/>
      <w:pPr>
        <w:ind w:left="6120" w:hanging="360"/>
      </w:pPr>
    </w:lvl>
    <w:lvl w:ilvl="8" w:tplc="092EA1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90C63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10DC7C" w:tentative="1">
      <w:start w:val="1"/>
      <w:numFmt w:val="lowerLetter"/>
      <w:lvlText w:val="%2."/>
      <w:lvlJc w:val="left"/>
      <w:pPr>
        <w:ind w:left="1440" w:hanging="360"/>
      </w:pPr>
    </w:lvl>
    <w:lvl w:ilvl="2" w:tplc="FC468BAC" w:tentative="1">
      <w:start w:val="1"/>
      <w:numFmt w:val="lowerRoman"/>
      <w:lvlText w:val="%3."/>
      <w:lvlJc w:val="right"/>
      <w:pPr>
        <w:ind w:left="2160" w:hanging="180"/>
      </w:pPr>
    </w:lvl>
    <w:lvl w:ilvl="3" w:tplc="B8788B94" w:tentative="1">
      <w:start w:val="1"/>
      <w:numFmt w:val="decimal"/>
      <w:lvlText w:val="%4."/>
      <w:lvlJc w:val="left"/>
      <w:pPr>
        <w:ind w:left="2880" w:hanging="360"/>
      </w:pPr>
    </w:lvl>
    <w:lvl w:ilvl="4" w:tplc="56AC5DEC" w:tentative="1">
      <w:start w:val="1"/>
      <w:numFmt w:val="lowerLetter"/>
      <w:lvlText w:val="%5."/>
      <w:lvlJc w:val="left"/>
      <w:pPr>
        <w:ind w:left="3600" w:hanging="360"/>
      </w:pPr>
    </w:lvl>
    <w:lvl w:ilvl="5" w:tplc="8DE2837E" w:tentative="1">
      <w:start w:val="1"/>
      <w:numFmt w:val="lowerRoman"/>
      <w:lvlText w:val="%6."/>
      <w:lvlJc w:val="right"/>
      <w:pPr>
        <w:ind w:left="4320" w:hanging="180"/>
      </w:pPr>
    </w:lvl>
    <w:lvl w:ilvl="6" w:tplc="DC5C4D32" w:tentative="1">
      <w:start w:val="1"/>
      <w:numFmt w:val="decimal"/>
      <w:lvlText w:val="%7."/>
      <w:lvlJc w:val="left"/>
      <w:pPr>
        <w:ind w:left="5040" w:hanging="360"/>
      </w:pPr>
    </w:lvl>
    <w:lvl w:ilvl="7" w:tplc="CD8E3946" w:tentative="1">
      <w:start w:val="1"/>
      <w:numFmt w:val="lowerLetter"/>
      <w:lvlText w:val="%8."/>
      <w:lvlJc w:val="left"/>
      <w:pPr>
        <w:ind w:left="5760" w:hanging="360"/>
      </w:pPr>
    </w:lvl>
    <w:lvl w:ilvl="8" w:tplc="BB181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A1984"/>
    <w:multiLevelType w:val="hybridMultilevel"/>
    <w:tmpl w:val="2ED4CB8C"/>
    <w:lvl w:ilvl="0" w:tplc="C012E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B019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725C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1801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E68B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D6B5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7E95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D0A5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D695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5FAB6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0F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2C32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72E5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DC61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2CC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FAF5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71E47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0AA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98DE0A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00A4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9635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60C7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D883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7E90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58E0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9676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A25D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E3F4A1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D8C5D2" w:tentative="1">
      <w:start w:val="1"/>
      <w:numFmt w:val="lowerLetter"/>
      <w:lvlText w:val="%2."/>
      <w:lvlJc w:val="left"/>
      <w:pPr>
        <w:ind w:left="1440" w:hanging="360"/>
      </w:pPr>
    </w:lvl>
    <w:lvl w:ilvl="2" w:tplc="9E801DDE" w:tentative="1">
      <w:start w:val="1"/>
      <w:numFmt w:val="lowerRoman"/>
      <w:lvlText w:val="%3."/>
      <w:lvlJc w:val="right"/>
      <w:pPr>
        <w:ind w:left="2160" w:hanging="180"/>
      </w:pPr>
    </w:lvl>
    <w:lvl w:ilvl="3" w:tplc="3B324FF2" w:tentative="1">
      <w:start w:val="1"/>
      <w:numFmt w:val="decimal"/>
      <w:lvlText w:val="%4."/>
      <w:lvlJc w:val="left"/>
      <w:pPr>
        <w:ind w:left="2880" w:hanging="360"/>
      </w:pPr>
    </w:lvl>
    <w:lvl w:ilvl="4" w:tplc="8A86C650" w:tentative="1">
      <w:start w:val="1"/>
      <w:numFmt w:val="lowerLetter"/>
      <w:lvlText w:val="%5."/>
      <w:lvlJc w:val="left"/>
      <w:pPr>
        <w:ind w:left="3600" w:hanging="360"/>
      </w:pPr>
    </w:lvl>
    <w:lvl w:ilvl="5" w:tplc="670A47D4" w:tentative="1">
      <w:start w:val="1"/>
      <w:numFmt w:val="lowerRoman"/>
      <w:lvlText w:val="%6."/>
      <w:lvlJc w:val="right"/>
      <w:pPr>
        <w:ind w:left="4320" w:hanging="180"/>
      </w:pPr>
    </w:lvl>
    <w:lvl w:ilvl="6" w:tplc="0D909698" w:tentative="1">
      <w:start w:val="1"/>
      <w:numFmt w:val="decimal"/>
      <w:lvlText w:val="%7."/>
      <w:lvlJc w:val="left"/>
      <w:pPr>
        <w:ind w:left="5040" w:hanging="360"/>
      </w:pPr>
    </w:lvl>
    <w:lvl w:ilvl="7" w:tplc="D7B2517C" w:tentative="1">
      <w:start w:val="1"/>
      <w:numFmt w:val="lowerLetter"/>
      <w:lvlText w:val="%8."/>
      <w:lvlJc w:val="left"/>
      <w:pPr>
        <w:ind w:left="5760" w:hanging="360"/>
      </w:pPr>
    </w:lvl>
    <w:lvl w:ilvl="8" w:tplc="632E38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8"/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219"/>
    <w:rsid w:val="0001782D"/>
    <w:rsid w:val="0002163C"/>
    <w:rsid w:val="000227B0"/>
    <w:rsid w:val="000242FB"/>
    <w:rsid w:val="00025F31"/>
    <w:rsid w:val="00034307"/>
    <w:rsid w:val="00034742"/>
    <w:rsid w:val="00034C4B"/>
    <w:rsid w:val="0003503B"/>
    <w:rsid w:val="00036EED"/>
    <w:rsid w:val="00042481"/>
    <w:rsid w:val="00043A91"/>
    <w:rsid w:val="00044E2C"/>
    <w:rsid w:val="000465D3"/>
    <w:rsid w:val="000466AC"/>
    <w:rsid w:val="00047A90"/>
    <w:rsid w:val="0005052B"/>
    <w:rsid w:val="00050662"/>
    <w:rsid w:val="00050DEB"/>
    <w:rsid w:val="00050F8A"/>
    <w:rsid w:val="00055AFF"/>
    <w:rsid w:val="00056B20"/>
    <w:rsid w:val="0005770B"/>
    <w:rsid w:val="000633EB"/>
    <w:rsid w:val="0006370C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3F0"/>
    <w:rsid w:val="0009760D"/>
    <w:rsid w:val="000A1488"/>
    <w:rsid w:val="000A3C4E"/>
    <w:rsid w:val="000A4257"/>
    <w:rsid w:val="000A7C1A"/>
    <w:rsid w:val="000A7E55"/>
    <w:rsid w:val="000B082D"/>
    <w:rsid w:val="000B2AD8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E7E79"/>
    <w:rsid w:val="000F3A6A"/>
    <w:rsid w:val="000F4AA2"/>
    <w:rsid w:val="000F4E54"/>
    <w:rsid w:val="000F54A0"/>
    <w:rsid w:val="000F579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21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53A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10A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CDC"/>
    <w:rsid w:val="001D7E78"/>
    <w:rsid w:val="001E2FBF"/>
    <w:rsid w:val="001E48F0"/>
    <w:rsid w:val="001E698C"/>
    <w:rsid w:val="001E705D"/>
    <w:rsid w:val="001E7FBE"/>
    <w:rsid w:val="001F109A"/>
    <w:rsid w:val="001F2EAE"/>
    <w:rsid w:val="001F56FA"/>
    <w:rsid w:val="001F5707"/>
    <w:rsid w:val="002001C9"/>
    <w:rsid w:val="002017F4"/>
    <w:rsid w:val="00201BC4"/>
    <w:rsid w:val="00203268"/>
    <w:rsid w:val="002060E7"/>
    <w:rsid w:val="00211AB4"/>
    <w:rsid w:val="002220A1"/>
    <w:rsid w:val="00222C09"/>
    <w:rsid w:val="0022513A"/>
    <w:rsid w:val="002349C6"/>
    <w:rsid w:val="00235128"/>
    <w:rsid w:val="0023583D"/>
    <w:rsid w:val="002367AC"/>
    <w:rsid w:val="00237E50"/>
    <w:rsid w:val="002452D3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A69"/>
    <w:rsid w:val="002A368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74"/>
    <w:rsid w:val="003749E2"/>
    <w:rsid w:val="003776C5"/>
    <w:rsid w:val="00383694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3E0"/>
    <w:rsid w:val="003D0106"/>
    <w:rsid w:val="003D13F5"/>
    <w:rsid w:val="003D168D"/>
    <w:rsid w:val="003D33E5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3F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163"/>
    <w:rsid w:val="004563F0"/>
    <w:rsid w:val="00456C6D"/>
    <w:rsid w:val="00462E8A"/>
    <w:rsid w:val="00464C61"/>
    <w:rsid w:val="00467321"/>
    <w:rsid w:val="00467753"/>
    <w:rsid w:val="00470106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4BD"/>
    <w:rsid w:val="004C6CC5"/>
    <w:rsid w:val="004D0602"/>
    <w:rsid w:val="004D1BFD"/>
    <w:rsid w:val="004D36E2"/>
    <w:rsid w:val="004D5E6E"/>
    <w:rsid w:val="004D6964"/>
    <w:rsid w:val="004E0F29"/>
    <w:rsid w:val="004E6517"/>
    <w:rsid w:val="004F2D33"/>
    <w:rsid w:val="004F462C"/>
    <w:rsid w:val="00500E47"/>
    <w:rsid w:val="00502914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0A6D"/>
    <w:rsid w:val="00542049"/>
    <w:rsid w:val="00553527"/>
    <w:rsid w:val="00554281"/>
    <w:rsid w:val="00554664"/>
    <w:rsid w:val="0056487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4F4"/>
    <w:rsid w:val="005C76B8"/>
    <w:rsid w:val="005D45E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CC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861"/>
    <w:rsid w:val="00654DC3"/>
    <w:rsid w:val="00662492"/>
    <w:rsid w:val="0066274B"/>
    <w:rsid w:val="00664A5F"/>
    <w:rsid w:val="00671D53"/>
    <w:rsid w:val="00671F84"/>
    <w:rsid w:val="00683085"/>
    <w:rsid w:val="0068366E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D33"/>
    <w:rsid w:val="006A070B"/>
    <w:rsid w:val="006A0A2A"/>
    <w:rsid w:val="006A3F43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9DA"/>
    <w:rsid w:val="006F568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FC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3D0"/>
    <w:rsid w:val="007D46C0"/>
    <w:rsid w:val="007D571B"/>
    <w:rsid w:val="007E1CDA"/>
    <w:rsid w:val="007E4249"/>
    <w:rsid w:val="007F0116"/>
    <w:rsid w:val="007F2FCC"/>
    <w:rsid w:val="007F34B0"/>
    <w:rsid w:val="0080022F"/>
    <w:rsid w:val="00805E65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021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C43"/>
    <w:rsid w:val="008D74AB"/>
    <w:rsid w:val="008E20E0"/>
    <w:rsid w:val="008E55C7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0C9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D26"/>
    <w:rsid w:val="00974C2C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7A1"/>
    <w:rsid w:val="009E10C7"/>
    <w:rsid w:val="009E38B2"/>
    <w:rsid w:val="009E66EC"/>
    <w:rsid w:val="009E6757"/>
    <w:rsid w:val="009F1E55"/>
    <w:rsid w:val="009F2728"/>
    <w:rsid w:val="00A0066D"/>
    <w:rsid w:val="00A007DE"/>
    <w:rsid w:val="00A02F08"/>
    <w:rsid w:val="00A02FC0"/>
    <w:rsid w:val="00A053FF"/>
    <w:rsid w:val="00A077D3"/>
    <w:rsid w:val="00A07FAE"/>
    <w:rsid w:val="00A12337"/>
    <w:rsid w:val="00A12879"/>
    <w:rsid w:val="00A133F5"/>
    <w:rsid w:val="00A16EB1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261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62D"/>
    <w:rsid w:val="00AD7C40"/>
    <w:rsid w:val="00AE0E95"/>
    <w:rsid w:val="00AE1F28"/>
    <w:rsid w:val="00AE7A03"/>
    <w:rsid w:val="00AE7C3D"/>
    <w:rsid w:val="00AF020C"/>
    <w:rsid w:val="00AF2A4E"/>
    <w:rsid w:val="00AF33F8"/>
    <w:rsid w:val="00AF638E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E01"/>
    <w:rsid w:val="00B44B99"/>
    <w:rsid w:val="00B46373"/>
    <w:rsid w:val="00B5062B"/>
    <w:rsid w:val="00B52323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91E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68D1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4AC"/>
    <w:rsid w:val="00C82629"/>
    <w:rsid w:val="00C83427"/>
    <w:rsid w:val="00C84795"/>
    <w:rsid w:val="00C91DA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D7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2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ED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ABD"/>
    <w:rsid w:val="00D47E03"/>
    <w:rsid w:val="00D50620"/>
    <w:rsid w:val="00D533B0"/>
    <w:rsid w:val="00D57C26"/>
    <w:rsid w:val="00D61BC7"/>
    <w:rsid w:val="00D63118"/>
    <w:rsid w:val="00D6348B"/>
    <w:rsid w:val="00D722B5"/>
    <w:rsid w:val="00D73EF3"/>
    <w:rsid w:val="00D74B5E"/>
    <w:rsid w:val="00D74CD1"/>
    <w:rsid w:val="00D75D40"/>
    <w:rsid w:val="00D779BC"/>
    <w:rsid w:val="00D80DFB"/>
    <w:rsid w:val="00D81461"/>
    <w:rsid w:val="00D84F8D"/>
    <w:rsid w:val="00D9007B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6DF"/>
    <w:rsid w:val="00DC17E6"/>
    <w:rsid w:val="00DD1906"/>
    <w:rsid w:val="00DD3BCD"/>
    <w:rsid w:val="00DE0780"/>
    <w:rsid w:val="00DE2617"/>
    <w:rsid w:val="00DF0DB8"/>
    <w:rsid w:val="00DF2243"/>
    <w:rsid w:val="00DF35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E5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2DF"/>
    <w:rsid w:val="00E77722"/>
    <w:rsid w:val="00E84B1F"/>
    <w:rsid w:val="00E85A9A"/>
    <w:rsid w:val="00E8739D"/>
    <w:rsid w:val="00E9004A"/>
    <w:rsid w:val="00E90D46"/>
    <w:rsid w:val="00E97E81"/>
    <w:rsid w:val="00EA06E2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4C2"/>
    <w:rsid w:val="00EB7653"/>
    <w:rsid w:val="00EC0946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49C"/>
    <w:rsid w:val="00F11A6F"/>
    <w:rsid w:val="00F1204E"/>
    <w:rsid w:val="00F122B9"/>
    <w:rsid w:val="00F13C70"/>
    <w:rsid w:val="00F13E8D"/>
    <w:rsid w:val="00F25139"/>
    <w:rsid w:val="00F25B3B"/>
    <w:rsid w:val="00F25B9C"/>
    <w:rsid w:val="00F32103"/>
    <w:rsid w:val="00F34455"/>
    <w:rsid w:val="00F34691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E55"/>
    <w:rsid w:val="00F6480D"/>
    <w:rsid w:val="00F67408"/>
    <w:rsid w:val="00F739BE"/>
    <w:rsid w:val="00F7752B"/>
    <w:rsid w:val="00F80E43"/>
    <w:rsid w:val="00F81FC5"/>
    <w:rsid w:val="00F83CC4"/>
    <w:rsid w:val="00F840A8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3F04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B52E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B52E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B52E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B52E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B52E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B52E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B52E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B52E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6A497EBE44747D08E7F31CC0B6C0C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B1851D-A770-476C-AEF8-553DF237028D}"/>
      </w:docPartPr>
      <w:docPartBody>
        <w:p w:rsidR="00BB58A9" w:rsidRDefault="003D1685" w:rsidP="003D1685">
          <w:pPr>
            <w:pStyle w:val="76A497EBE44747D08E7F31CC0B6C0CD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3909979DBF436693ABF1251C1493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B6213F-6225-433B-BE3E-186ECBEEA9CE}"/>
      </w:docPartPr>
      <w:docPartBody>
        <w:p w:rsidR="00BB58A9" w:rsidRDefault="003D1685" w:rsidP="003D1685">
          <w:pPr>
            <w:pStyle w:val="5D3909979DBF436693ABF1251C1493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52E3"/>
    <w:rsid w:val="000C1E96"/>
    <w:rsid w:val="00156C12"/>
    <w:rsid w:val="00174005"/>
    <w:rsid w:val="003D1685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BB58A9"/>
    <w:rsid w:val="00C21B61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D168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6A497EBE44747D08E7F31CC0B6C0CD8">
    <w:name w:val="76A497EBE44747D08E7F31CC0B6C0CD8"/>
    <w:rsid w:val="003D1685"/>
  </w:style>
  <w:style w:type="paragraph" w:customStyle="1" w:styleId="5D3909979DBF436693ABF1251C149368">
    <w:name w:val="5D3909979DBF436693ABF1251C149368"/>
    <w:rsid w:val="003D16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4AB1B-F072-4ED3-A269-04414075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2645</Words>
  <Characters>18257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23</cp:revision>
  <cp:lastPrinted>2015-06-19T08:32:00Z</cp:lastPrinted>
  <dcterms:created xsi:type="dcterms:W3CDTF">2022-09-21T10:20:00Z</dcterms:created>
  <dcterms:modified xsi:type="dcterms:W3CDTF">2024-05-09T07:41:00Z</dcterms:modified>
</cp:coreProperties>
</file>